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E6" w:rsidRDefault="00CE61E6" w:rsidP="00CE61E6">
      <w:pPr>
        <w:tabs>
          <w:tab w:val="left" w:pos="264"/>
          <w:tab w:val="left" w:pos="984"/>
          <w:tab w:val="left" w:pos="1968"/>
          <w:tab w:val="center" w:pos="4749"/>
        </w:tabs>
        <w:jc w:val="center"/>
        <w:rPr>
          <w:rFonts w:ascii="Grandview" w:hAnsi="Grandview"/>
          <w:b/>
          <w:sz w:val="26"/>
          <w:szCs w:val="26"/>
        </w:rPr>
      </w:pPr>
      <w:r w:rsidRPr="00CE61E6">
        <w:rPr>
          <w:rFonts w:ascii="Grandview" w:hAnsi="Grandview"/>
          <w:b/>
          <w:sz w:val="26"/>
          <w:szCs w:val="26"/>
        </w:rPr>
        <w:t>ARGAZKI LEHIAKETA</w:t>
      </w:r>
    </w:p>
    <w:p w:rsidR="00CE61E6" w:rsidRDefault="00CE61E6" w:rsidP="00CE61E6">
      <w:pPr>
        <w:tabs>
          <w:tab w:val="left" w:pos="264"/>
          <w:tab w:val="left" w:pos="984"/>
          <w:tab w:val="left" w:pos="1968"/>
          <w:tab w:val="center" w:pos="4749"/>
        </w:tabs>
        <w:jc w:val="center"/>
        <w:rPr>
          <w:rFonts w:ascii="Grandview" w:hAnsi="Grandview"/>
          <w:b/>
          <w:sz w:val="28"/>
        </w:rPr>
      </w:pPr>
      <w:r>
        <w:rPr>
          <w:rFonts w:ascii="Grandview" w:hAnsi="Grandview"/>
          <w:b/>
          <w:sz w:val="26"/>
          <w:szCs w:val="26"/>
        </w:rPr>
        <w:t xml:space="preserve"> </w:t>
      </w:r>
      <w:r w:rsidRPr="00CE61E6">
        <w:rPr>
          <w:rFonts w:ascii="Grandview" w:hAnsi="Grandview"/>
          <w:b/>
          <w:sz w:val="24"/>
        </w:rPr>
        <w:t>2026 urteko udal egutegirako argazkiak</w:t>
      </w:r>
    </w:p>
    <w:p w:rsidR="00CE61E6" w:rsidRDefault="00CE61E6" w:rsidP="00CE61E6">
      <w:pPr>
        <w:tabs>
          <w:tab w:val="left" w:pos="348"/>
          <w:tab w:val="center" w:pos="4749"/>
        </w:tabs>
        <w:rPr>
          <w:rFonts w:ascii="Grandview" w:hAnsi="Grandview"/>
          <w:b/>
          <w:sz w:val="28"/>
        </w:rPr>
      </w:pPr>
    </w:p>
    <w:p w:rsidR="00CE61E6" w:rsidRPr="00CE61E6" w:rsidRDefault="00CE61E6" w:rsidP="00CE61E6">
      <w:pPr>
        <w:tabs>
          <w:tab w:val="left" w:pos="348"/>
          <w:tab w:val="center" w:pos="4749"/>
        </w:tabs>
        <w:rPr>
          <w:rFonts w:ascii="Grandview" w:hAnsi="Grandview"/>
          <w:b/>
          <w:sz w:val="24"/>
        </w:rPr>
      </w:pPr>
      <w:r>
        <w:rPr>
          <w:rFonts w:ascii="Grandview" w:hAnsi="Grandview"/>
          <w:b/>
          <w:sz w:val="24"/>
        </w:rPr>
        <w:t>L</w:t>
      </w:r>
      <w:r w:rsidRPr="00CE61E6">
        <w:rPr>
          <w:rFonts w:ascii="Grandview" w:hAnsi="Grandview"/>
          <w:b/>
          <w:sz w:val="24"/>
        </w:rPr>
        <w:t>ehiaketa</w:t>
      </w:r>
      <w:r w:rsidRPr="00CE61E6">
        <w:rPr>
          <w:rFonts w:ascii="Grandview" w:hAnsi="Grandview"/>
          <w:b/>
          <w:sz w:val="24"/>
        </w:rPr>
        <w:t>ren oinarriak:</w:t>
      </w:r>
    </w:p>
    <w:p w:rsidR="00F5483C" w:rsidRDefault="00F5483C" w:rsidP="00530EF4">
      <w:r w:rsidRPr="0060602B">
        <w:rPr>
          <w:rFonts w:ascii="Grandview" w:hAnsi="Grandview"/>
        </w:rPr>
        <w:t>Oñatiko Udaleko Euskara sail</w:t>
      </w:r>
      <w:r w:rsidR="00EA271A">
        <w:rPr>
          <w:rFonts w:ascii="Grandview" w:hAnsi="Grandview"/>
        </w:rPr>
        <w:t>a</w:t>
      </w:r>
      <w:r w:rsidRPr="0060602B">
        <w:rPr>
          <w:rFonts w:ascii="Grandview" w:hAnsi="Grandview"/>
        </w:rPr>
        <w:t>k</w:t>
      </w:r>
      <w:r w:rsidRPr="0060602B">
        <w:rPr>
          <w:rStyle w:val="Lodia"/>
          <w:rFonts w:ascii="Grandview" w:hAnsi="Grandview"/>
        </w:rPr>
        <w:t xml:space="preserve"> </w:t>
      </w:r>
      <w:r w:rsidRPr="0060602B">
        <w:rPr>
          <w:rStyle w:val="Lodia"/>
          <w:rFonts w:ascii="Grandview" w:hAnsi="Grandview"/>
          <w:b w:val="0"/>
        </w:rPr>
        <w:t>202</w:t>
      </w:r>
      <w:r w:rsidR="00EA271A">
        <w:rPr>
          <w:rStyle w:val="Lodia"/>
          <w:rFonts w:ascii="Grandview" w:hAnsi="Grandview"/>
          <w:b w:val="0"/>
        </w:rPr>
        <w:t>6</w:t>
      </w:r>
      <w:r w:rsidRPr="0060602B">
        <w:rPr>
          <w:rStyle w:val="Lodia"/>
          <w:rFonts w:ascii="Grandview" w:hAnsi="Grandview"/>
          <w:b w:val="0"/>
        </w:rPr>
        <w:t xml:space="preserve">ko Udal Egutegirako argazki-lehiaketa </w:t>
      </w:r>
      <w:r w:rsidRPr="0060602B">
        <w:rPr>
          <w:rFonts w:ascii="Grandview" w:hAnsi="Grandview"/>
        </w:rPr>
        <w:t>antolatu du</w:t>
      </w:r>
      <w:r w:rsidR="00356345">
        <w:rPr>
          <w:rFonts w:ascii="Grandview" w:hAnsi="Grandview"/>
        </w:rPr>
        <w:t>. Hona hemen oinarriak:</w:t>
      </w:r>
    </w:p>
    <w:p w:rsidR="00356345" w:rsidRDefault="00356345" w:rsidP="00306F16">
      <w:pPr>
        <w:rPr>
          <w:rFonts w:ascii="Grandview" w:hAnsi="Grandview"/>
          <w:b/>
        </w:rPr>
      </w:pPr>
    </w:p>
    <w:p w:rsidR="00306F16" w:rsidRPr="0093194D" w:rsidRDefault="00306F16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 xml:space="preserve"> </w:t>
      </w:r>
      <w:r w:rsidR="00F5483C" w:rsidRPr="0093194D">
        <w:rPr>
          <w:rFonts w:ascii="Grandview" w:hAnsi="Grandview"/>
          <w:b/>
        </w:rPr>
        <w:t>X</w:t>
      </w:r>
      <w:r w:rsidRPr="0093194D">
        <w:rPr>
          <w:rFonts w:ascii="Grandview" w:hAnsi="Grandview"/>
          <w:b/>
        </w:rPr>
        <w:t>edea.</w:t>
      </w:r>
    </w:p>
    <w:p w:rsidR="00F75A6E" w:rsidRDefault="00306F16" w:rsidP="00306F16">
      <w:pPr>
        <w:rPr>
          <w:rFonts w:ascii="Grandview" w:hAnsi="Grandview"/>
        </w:rPr>
      </w:pPr>
      <w:r w:rsidRPr="00306F16">
        <w:rPr>
          <w:rFonts w:ascii="Grandview" w:hAnsi="Grandview"/>
        </w:rPr>
        <w:t>Oi</w:t>
      </w:r>
      <w:r w:rsidR="00C04242">
        <w:rPr>
          <w:rFonts w:ascii="Grandview" w:hAnsi="Grandview"/>
        </w:rPr>
        <w:t xml:space="preserve">narri hauen helburua da </w:t>
      </w:r>
      <w:r w:rsidRPr="00306F16">
        <w:rPr>
          <w:rFonts w:ascii="Grandview" w:hAnsi="Grandview"/>
        </w:rPr>
        <w:t>2</w:t>
      </w:r>
      <w:r>
        <w:rPr>
          <w:rFonts w:ascii="Grandview" w:hAnsi="Grandview"/>
        </w:rPr>
        <w:t>02</w:t>
      </w:r>
      <w:r w:rsidR="00EA271A">
        <w:rPr>
          <w:rFonts w:ascii="Grandview" w:hAnsi="Grandview"/>
        </w:rPr>
        <w:t>6</w:t>
      </w:r>
      <w:r>
        <w:rPr>
          <w:rFonts w:ascii="Grandview" w:hAnsi="Grandview"/>
        </w:rPr>
        <w:t xml:space="preserve">ko </w:t>
      </w:r>
      <w:r w:rsidR="00C04242">
        <w:rPr>
          <w:rFonts w:ascii="Grandview" w:hAnsi="Grandview"/>
        </w:rPr>
        <w:t xml:space="preserve">udal </w:t>
      </w:r>
      <w:r>
        <w:rPr>
          <w:rFonts w:ascii="Grandview" w:hAnsi="Grandview"/>
        </w:rPr>
        <w:t>egutegi</w:t>
      </w:r>
      <w:r w:rsidR="00C04242">
        <w:rPr>
          <w:rFonts w:ascii="Grandview" w:hAnsi="Grandview"/>
        </w:rPr>
        <w:t xml:space="preserve">rako </w:t>
      </w:r>
      <w:r>
        <w:rPr>
          <w:rFonts w:ascii="Grandview" w:hAnsi="Grandview"/>
        </w:rPr>
        <w:t>argazki</w:t>
      </w:r>
      <w:r w:rsidR="00C04242">
        <w:rPr>
          <w:rFonts w:ascii="Grandview" w:hAnsi="Grandview"/>
        </w:rPr>
        <w:t>ak</w:t>
      </w:r>
      <w:r>
        <w:rPr>
          <w:rFonts w:ascii="Grandview" w:hAnsi="Grandview"/>
        </w:rPr>
        <w:t xml:space="preserve"> </w:t>
      </w:r>
      <w:r w:rsidR="00C04242">
        <w:rPr>
          <w:rFonts w:ascii="Grandview" w:hAnsi="Grandview"/>
        </w:rPr>
        <w:t>hautatzeko</w:t>
      </w:r>
      <w:r w:rsidR="006A572A">
        <w:rPr>
          <w:rFonts w:ascii="Grandview" w:hAnsi="Grandview"/>
        </w:rPr>
        <w:t xml:space="preserve"> </w:t>
      </w:r>
      <w:r w:rsidR="006A572A" w:rsidRPr="00306F16">
        <w:rPr>
          <w:rFonts w:ascii="Grandview" w:hAnsi="Grandview"/>
        </w:rPr>
        <w:t>lehiaketa</w:t>
      </w:r>
      <w:r w:rsidR="006A572A">
        <w:rPr>
          <w:rFonts w:ascii="Grandview" w:hAnsi="Grandview"/>
        </w:rPr>
        <w:t>ren baldintzak</w:t>
      </w:r>
      <w:r w:rsidR="006A572A" w:rsidRPr="00306F16">
        <w:rPr>
          <w:rFonts w:ascii="Grandview" w:hAnsi="Grandview"/>
        </w:rPr>
        <w:t xml:space="preserve"> </w:t>
      </w:r>
      <w:r w:rsidR="006A572A">
        <w:rPr>
          <w:rFonts w:ascii="Grandview" w:hAnsi="Grandview"/>
        </w:rPr>
        <w:t>arautzea</w:t>
      </w:r>
      <w:r w:rsidRPr="00306F16">
        <w:rPr>
          <w:rFonts w:ascii="Grandview" w:hAnsi="Grandview"/>
        </w:rPr>
        <w:t>.</w:t>
      </w:r>
      <w:r w:rsidR="00C04242">
        <w:rPr>
          <w:rFonts w:ascii="Grandview" w:hAnsi="Grandview"/>
        </w:rPr>
        <w:t xml:space="preserve"> </w:t>
      </w:r>
    </w:p>
    <w:p w:rsidR="00F75A6E" w:rsidRDefault="00F75A6E" w:rsidP="00306F16">
      <w:pPr>
        <w:rPr>
          <w:rFonts w:ascii="Grandview" w:hAnsi="Grandview"/>
        </w:rPr>
      </w:pPr>
    </w:p>
    <w:p w:rsidR="004C4A0D" w:rsidRPr="0093194D" w:rsidRDefault="00F75A6E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>Gaia.</w:t>
      </w:r>
      <w:r w:rsidR="00B52112" w:rsidRPr="0093194D">
        <w:rPr>
          <w:rFonts w:ascii="Grandview" w:hAnsi="Grandview"/>
          <w:b/>
        </w:rPr>
        <w:t xml:space="preserve"> </w:t>
      </w:r>
      <w:r w:rsidR="00EA271A" w:rsidRPr="0093194D">
        <w:rPr>
          <w:rFonts w:ascii="Grandview" w:hAnsi="Grandview"/>
          <w:b/>
        </w:rPr>
        <w:t>Oñatiko toponimia argazkitan</w:t>
      </w:r>
    </w:p>
    <w:p w:rsidR="00230D19" w:rsidRDefault="00230D19" w:rsidP="00230D19">
      <w:pPr>
        <w:rPr>
          <w:rFonts w:ascii="Grandview" w:hAnsi="Grandview"/>
        </w:rPr>
      </w:pPr>
      <w:r>
        <w:rPr>
          <w:rFonts w:ascii="Grandview" w:hAnsi="Grandview"/>
        </w:rPr>
        <w:t xml:space="preserve">Herri baten nortasunari eusteko, garrantzitsua da </w:t>
      </w:r>
      <w:r w:rsidRPr="0009729A">
        <w:rPr>
          <w:rFonts w:ascii="Grandview" w:hAnsi="Grandview"/>
        </w:rPr>
        <w:t>arbasoek lagatako ondarea jasotzea eta hedatzea.</w:t>
      </w:r>
      <w:r>
        <w:t xml:space="preserve"> </w:t>
      </w:r>
      <w:r>
        <w:rPr>
          <w:rFonts w:ascii="Grandview" w:hAnsi="Grandview"/>
        </w:rPr>
        <w:t>Oñatik toponimia o</w:t>
      </w:r>
      <w:r>
        <w:rPr>
          <w:rFonts w:ascii="Grandview" w:hAnsi="Grandview"/>
        </w:rPr>
        <w:t>ndare handia du jasoa</w:t>
      </w:r>
      <w:r w:rsidR="0093194D">
        <w:rPr>
          <w:rFonts w:ascii="Grandview" w:hAnsi="Grandview"/>
        </w:rPr>
        <w:t>.</w:t>
      </w:r>
      <w:r>
        <w:rPr>
          <w:rFonts w:ascii="Grandview" w:hAnsi="Grandview"/>
        </w:rPr>
        <w:t xml:space="preserve"> </w:t>
      </w:r>
      <w:r>
        <w:rPr>
          <w:rFonts w:ascii="Grandview" w:hAnsi="Grandview"/>
        </w:rPr>
        <w:t xml:space="preserve">Udalaren webguneko </w:t>
      </w:r>
      <w:hyperlink r:id="rId8" w:history="1">
        <w:r w:rsidRPr="00F17CCC">
          <w:rPr>
            <w:rStyle w:val="Hiperesteka"/>
            <w:rFonts w:ascii="Grandview" w:hAnsi="Grandview"/>
          </w:rPr>
          <w:t>mapa interaktiboan</w:t>
        </w:r>
      </w:hyperlink>
      <w:r>
        <w:rPr>
          <w:rFonts w:ascii="Grandview" w:hAnsi="Grandview"/>
        </w:rPr>
        <w:t xml:space="preserve">, adibidez, Oñatiko Udalerrian jasotako </w:t>
      </w:r>
      <w:r w:rsidRPr="00A40BF4">
        <w:rPr>
          <w:rFonts w:ascii="Grandview" w:hAnsi="Grandview"/>
        </w:rPr>
        <w:t xml:space="preserve">2.855 </w:t>
      </w:r>
      <w:r>
        <w:rPr>
          <w:rFonts w:ascii="Grandview" w:hAnsi="Grandview"/>
        </w:rPr>
        <w:t>leku-izen kontsulta daiteke</w:t>
      </w:r>
      <w:r w:rsidR="0027774D">
        <w:rPr>
          <w:rFonts w:ascii="Grandview" w:hAnsi="Grandview"/>
        </w:rPr>
        <w:t>, e</w:t>
      </w:r>
      <w:r>
        <w:rPr>
          <w:rFonts w:ascii="Grandview" w:hAnsi="Grandview"/>
        </w:rPr>
        <w:t>ta</w:t>
      </w:r>
      <w:r>
        <w:rPr>
          <w:rFonts w:ascii="Grandview" w:hAnsi="Grandview"/>
        </w:rPr>
        <w:t xml:space="preserve"> </w:t>
      </w:r>
      <w:r>
        <w:rPr>
          <w:rFonts w:ascii="Grandview" w:hAnsi="Grandview"/>
        </w:rPr>
        <w:t>ondar</w:t>
      </w:r>
      <w:r>
        <w:rPr>
          <w:rFonts w:ascii="Grandview" w:hAnsi="Grandview"/>
        </w:rPr>
        <w:t xml:space="preserve">e hori ezagutu, ikusarazi eta </w:t>
      </w:r>
      <w:r>
        <w:rPr>
          <w:rFonts w:ascii="Grandview" w:hAnsi="Grandview"/>
        </w:rPr>
        <w:t>erabilia izan dadin nahi dugu</w:t>
      </w:r>
      <w:r>
        <w:rPr>
          <w:rFonts w:ascii="Grandview" w:hAnsi="Grandview"/>
        </w:rPr>
        <w:t>. Hala, udal egutegiaren bidez, toponimoak eta argazkiak elkarren ondoan jarriz, oñatiarrek izendatutako leku, paraje, iturri, erreka, baserri, tontor, baso, soro, etxeen izenei leku bat egingo diegu 2026 urteko egutegian.</w:t>
      </w:r>
    </w:p>
    <w:p w:rsidR="0093194D" w:rsidRDefault="0093194D" w:rsidP="00C50882">
      <w:pPr>
        <w:rPr>
          <w:rFonts w:ascii="Grandview" w:hAnsi="Grandview"/>
        </w:rPr>
      </w:pPr>
    </w:p>
    <w:p w:rsidR="00932BF8" w:rsidRPr="00932BF8" w:rsidRDefault="00932BF8" w:rsidP="00932BF8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2BF8">
        <w:rPr>
          <w:rFonts w:ascii="Grandview" w:hAnsi="Grandview"/>
          <w:b/>
        </w:rPr>
        <w:t>Zer-nolako argazkiak</w:t>
      </w:r>
    </w:p>
    <w:p w:rsidR="0093194D" w:rsidRDefault="0093194D" w:rsidP="0093194D">
      <w:pPr>
        <w:rPr>
          <w:rFonts w:ascii="Grandview" w:hAnsi="Grandview"/>
        </w:rPr>
      </w:pPr>
      <w:r>
        <w:rPr>
          <w:rFonts w:ascii="Grandview" w:hAnsi="Grandview"/>
        </w:rPr>
        <w:t>Oñatiarrek, historian zehar, elementu askori jarri die</w:t>
      </w:r>
      <w:r w:rsidR="00932BF8">
        <w:rPr>
          <w:rFonts w:ascii="Grandview" w:hAnsi="Grandview"/>
        </w:rPr>
        <w:t>te</w:t>
      </w:r>
      <w:r>
        <w:rPr>
          <w:rFonts w:ascii="Grandview" w:hAnsi="Grandview"/>
        </w:rPr>
        <w:t xml:space="preserve"> izena. Horietako </w:t>
      </w:r>
      <w:r w:rsidR="00932BF8">
        <w:rPr>
          <w:rFonts w:ascii="Grandview" w:hAnsi="Grandview"/>
        </w:rPr>
        <w:t>zenbait</w:t>
      </w:r>
      <w:r>
        <w:rPr>
          <w:rFonts w:ascii="Grandview" w:hAnsi="Grandview"/>
        </w:rPr>
        <w:t xml:space="preserve"> gaur egun ez dira oso erabiliak, ez dira ezagunak edo</w:t>
      </w:r>
      <w:r w:rsidR="00085AB4">
        <w:rPr>
          <w:rFonts w:ascii="Grandview" w:hAnsi="Grandview"/>
        </w:rPr>
        <w:t xml:space="preserve"> galtzeko</w:t>
      </w:r>
      <w:r>
        <w:rPr>
          <w:rFonts w:ascii="Grandview" w:hAnsi="Grandview"/>
        </w:rPr>
        <w:t xml:space="preserve"> arriskuan daude, eta bizi berri bat eman nahi diegu, argazkien bidez. Horregatik, oñatiarrek izendatutako lekuen, elementu geografikoen eta eraikuntzen irudiak nahi ditugu. </w:t>
      </w:r>
      <w:r w:rsidR="00C55907">
        <w:rPr>
          <w:rFonts w:ascii="Grandview" w:hAnsi="Grandview"/>
        </w:rPr>
        <w:t>A</w:t>
      </w:r>
      <w:r w:rsidR="00B219C6">
        <w:rPr>
          <w:rFonts w:ascii="Grandview" w:hAnsi="Grandview"/>
        </w:rPr>
        <w:t>dibidez</w:t>
      </w:r>
      <w:r w:rsidR="00C55907">
        <w:rPr>
          <w:rFonts w:ascii="Grandview" w:hAnsi="Grandview"/>
        </w:rPr>
        <w:t>:</w:t>
      </w:r>
    </w:p>
    <w:p w:rsidR="005D3291" w:rsidRDefault="005D3291" w:rsidP="00C50882">
      <w:pPr>
        <w:rPr>
          <w:rFonts w:ascii="Grandview" w:hAnsi="Grandview"/>
        </w:rPr>
      </w:pPr>
    </w:p>
    <w:p w:rsidR="00174033" w:rsidRDefault="00174033" w:rsidP="004C4A0D">
      <w:pPr>
        <w:pStyle w:val="Zerrenda-paragrafoa"/>
        <w:numPr>
          <w:ilvl w:val="0"/>
          <w:numId w:val="6"/>
        </w:numPr>
        <w:rPr>
          <w:rFonts w:ascii="Grandview" w:hAnsi="Grandview"/>
        </w:rPr>
      </w:pPr>
      <w:r>
        <w:rPr>
          <w:rFonts w:ascii="Grandview" w:hAnsi="Grandview"/>
        </w:rPr>
        <w:t>Bide</w:t>
      </w:r>
      <w:r w:rsidR="005E47B3">
        <w:rPr>
          <w:rFonts w:ascii="Grandview" w:hAnsi="Grandview"/>
        </w:rPr>
        <w:t>a, mugarria, belardia, soroa, basoa, koba</w:t>
      </w:r>
      <w:r w:rsidR="00C55907">
        <w:rPr>
          <w:rFonts w:ascii="Grandview" w:hAnsi="Grandview"/>
        </w:rPr>
        <w:t>..</w:t>
      </w:r>
      <w:r w:rsidR="005E47B3">
        <w:rPr>
          <w:rFonts w:ascii="Grandview" w:hAnsi="Grandview"/>
        </w:rPr>
        <w:t xml:space="preserve"> </w:t>
      </w:r>
    </w:p>
    <w:p w:rsidR="004C4A0D" w:rsidRDefault="005E47B3" w:rsidP="004C4A0D">
      <w:pPr>
        <w:pStyle w:val="Zerrenda-paragrafoa"/>
        <w:numPr>
          <w:ilvl w:val="0"/>
          <w:numId w:val="6"/>
        </w:numPr>
        <w:rPr>
          <w:rFonts w:ascii="Grandview" w:hAnsi="Grandview"/>
        </w:rPr>
      </w:pPr>
      <w:r>
        <w:rPr>
          <w:rFonts w:ascii="Grandview" w:hAnsi="Grandview"/>
        </w:rPr>
        <w:t>It</w:t>
      </w:r>
      <w:r w:rsidR="00174033">
        <w:rPr>
          <w:rFonts w:ascii="Grandview" w:hAnsi="Grandview"/>
        </w:rPr>
        <w:t>ur</w:t>
      </w:r>
      <w:r>
        <w:rPr>
          <w:rFonts w:ascii="Grandview" w:hAnsi="Grandview"/>
        </w:rPr>
        <w:t>burua, iturria, erreka, ibaia, urtegia</w:t>
      </w:r>
      <w:r w:rsidR="004C4A0D">
        <w:rPr>
          <w:rFonts w:ascii="Grandview" w:hAnsi="Grandview"/>
        </w:rPr>
        <w:t>…</w:t>
      </w:r>
    </w:p>
    <w:p w:rsidR="005E47B3" w:rsidRDefault="00174033" w:rsidP="004C4A0D">
      <w:pPr>
        <w:pStyle w:val="Zerrenda-paragrafoa"/>
        <w:numPr>
          <w:ilvl w:val="0"/>
          <w:numId w:val="6"/>
        </w:numPr>
        <w:rPr>
          <w:rFonts w:ascii="Grandview" w:hAnsi="Grandview"/>
        </w:rPr>
      </w:pPr>
      <w:r>
        <w:rPr>
          <w:rFonts w:ascii="Grandview" w:hAnsi="Grandview"/>
        </w:rPr>
        <w:t xml:space="preserve">Etxea, </w:t>
      </w:r>
      <w:r w:rsidR="005E47B3">
        <w:rPr>
          <w:rFonts w:ascii="Grandview" w:hAnsi="Grandview"/>
        </w:rPr>
        <w:t xml:space="preserve">Auzunea, </w:t>
      </w:r>
      <w:r>
        <w:rPr>
          <w:rFonts w:ascii="Grandview" w:hAnsi="Grandview"/>
        </w:rPr>
        <w:t>baserria, jauregia, txabola</w:t>
      </w:r>
      <w:r w:rsidR="005E47B3">
        <w:rPr>
          <w:rFonts w:ascii="Grandview" w:hAnsi="Grandview"/>
        </w:rPr>
        <w:t>, dorrea, ermita</w:t>
      </w:r>
      <w:r>
        <w:rPr>
          <w:rFonts w:ascii="Grandview" w:hAnsi="Grandview"/>
        </w:rPr>
        <w:t>…</w:t>
      </w:r>
    </w:p>
    <w:p w:rsidR="00F5483C" w:rsidRDefault="005E47B3" w:rsidP="00703F3B">
      <w:pPr>
        <w:pStyle w:val="Zerrenda-paragrafoa"/>
        <w:numPr>
          <w:ilvl w:val="0"/>
          <w:numId w:val="6"/>
        </w:numPr>
        <w:rPr>
          <w:rFonts w:ascii="Grandview" w:hAnsi="Grandview"/>
        </w:rPr>
      </w:pPr>
      <w:r w:rsidRPr="00C55907">
        <w:rPr>
          <w:rFonts w:ascii="Grandview" w:hAnsi="Grandview"/>
        </w:rPr>
        <w:t>T</w:t>
      </w:r>
      <w:r w:rsidR="00C55907" w:rsidRPr="00C55907">
        <w:rPr>
          <w:rFonts w:ascii="Grandview" w:hAnsi="Grandview"/>
        </w:rPr>
        <w:t>ontorra, mendia, lepoa, haitza…</w:t>
      </w:r>
    </w:p>
    <w:p w:rsidR="00C55907" w:rsidRDefault="00C55907" w:rsidP="00703F3B">
      <w:pPr>
        <w:pStyle w:val="Zerrenda-paragrafoa"/>
        <w:numPr>
          <w:ilvl w:val="0"/>
          <w:numId w:val="6"/>
        </w:numPr>
        <w:rPr>
          <w:rFonts w:ascii="Grandview" w:hAnsi="Grandview"/>
        </w:rPr>
      </w:pPr>
      <w:r>
        <w:rPr>
          <w:rFonts w:ascii="Grandview" w:hAnsi="Grandview"/>
        </w:rPr>
        <w:t>(…)</w:t>
      </w:r>
    </w:p>
    <w:p w:rsidR="00C55907" w:rsidRDefault="00C55907" w:rsidP="00C55907">
      <w:pPr>
        <w:pStyle w:val="Zerrenda-paragrafoa"/>
        <w:rPr>
          <w:rFonts w:ascii="Grandview" w:hAnsi="Grandview"/>
        </w:rPr>
      </w:pPr>
    </w:p>
    <w:p w:rsidR="00B219C6" w:rsidRDefault="00932BF8" w:rsidP="00B219C6">
      <w:pPr>
        <w:pStyle w:val="Zerrenda-paragrafoa"/>
        <w:ind w:left="0"/>
        <w:rPr>
          <w:rFonts w:ascii="Grandview" w:hAnsi="Grandview"/>
        </w:rPr>
      </w:pPr>
      <w:bookmarkStart w:id="0" w:name="_GoBack"/>
      <w:r>
        <w:rPr>
          <w:rFonts w:ascii="Grandview" w:hAnsi="Grandview"/>
        </w:rPr>
        <w:t xml:space="preserve">Hala, </w:t>
      </w:r>
      <w:r w:rsidR="00F418B9">
        <w:rPr>
          <w:rFonts w:ascii="Grandview" w:hAnsi="Grandview"/>
        </w:rPr>
        <w:t>2026 urteko e</w:t>
      </w:r>
      <w:r w:rsidR="00B219C6">
        <w:rPr>
          <w:rFonts w:ascii="Grandview" w:hAnsi="Grandview"/>
        </w:rPr>
        <w:t>gutegian</w:t>
      </w:r>
      <w:r w:rsidR="00B219C6">
        <w:rPr>
          <w:rFonts w:ascii="Grandview" w:hAnsi="Grandview"/>
        </w:rPr>
        <w:t xml:space="preserve">, </w:t>
      </w:r>
      <w:r>
        <w:rPr>
          <w:rFonts w:ascii="Grandview" w:hAnsi="Grandview"/>
        </w:rPr>
        <w:t xml:space="preserve">hilabete bakoitzaren orrian, </w:t>
      </w:r>
      <w:r w:rsidR="00B219C6">
        <w:rPr>
          <w:rFonts w:ascii="Grandview" w:hAnsi="Grandview"/>
        </w:rPr>
        <w:t>irudi</w:t>
      </w:r>
      <w:r w:rsidR="00E75180">
        <w:rPr>
          <w:rFonts w:ascii="Grandview" w:hAnsi="Grandview"/>
        </w:rPr>
        <w:t>a</w:t>
      </w:r>
      <w:r>
        <w:rPr>
          <w:rFonts w:ascii="Grandview" w:hAnsi="Grandview"/>
        </w:rPr>
        <w:t>k</w:t>
      </w:r>
      <w:r w:rsidR="00E75180">
        <w:rPr>
          <w:rFonts w:ascii="Grandview" w:hAnsi="Grandview"/>
        </w:rPr>
        <w:t xml:space="preserve"> </w:t>
      </w:r>
      <w:r w:rsidR="00B219C6">
        <w:rPr>
          <w:rFonts w:ascii="Grandview" w:hAnsi="Grandview"/>
        </w:rPr>
        <w:t xml:space="preserve">eta </w:t>
      </w:r>
      <w:r w:rsidR="007E6CC5">
        <w:rPr>
          <w:rFonts w:ascii="Grandview" w:hAnsi="Grandview"/>
        </w:rPr>
        <w:t>toponimo</w:t>
      </w:r>
      <w:r>
        <w:rPr>
          <w:rFonts w:ascii="Grandview" w:hAnsi="Grandview"/>
        </w:rPr>
        <w:t>ak</w:t>
      </w:r>
      <w:r w:rsidR="007E6CC5">
        <w:rPr>
          <w:rFonts w:ascii="Grandview" w:hAnsi="Grandview"/>
        </w:rPr>
        <w:t xml:space="preserve"> lotu</w:t>
      </w:r>
      <w:r>
        <w:rPr>
          <w:rFonts w:ascii="Grandview" w:hAnsi="Grandview"/>
        </w:rPr>
        <w:t xml:space="preserve"> egingo</w:t>
      </w:r>
      <w:r w:rsidR="007E6CC5">
        <w:rPr>
          <w:rFonts w:ascii="Grandview" w:hAnsi="Grandview"/>
        </w:rPr>
        <w:t xml:space="preserve"> dira. Hau da, a</w:t>
      </w:r>
      <w:r w:rsidR="00B219C6">
        <w:rPr>
          <w:rFonts w:ascii="Grandview" w:hAnsi="Grandview"/>
        </w:rPr>
        <w:t xml:space="preserve">rgazkiaren ondoan, </w:t>
      </w:r>
      <w:r w:rsidR="00B219C6">
        <w:rPr>
          <w:rFonts w:ascii="Grandview" w:hAnsi="Grandview"/>
        </w:rPr>
        <w:t xml:space="preserve">irudian </w:t>
      </w:r>
      <w:r>
        <w:rPr>
          <w:rFonts w:ascii="Grandview" w:hAnsi="Grandview"/>
        </w:rPr>
        <w:t>ikusten</w:t>
      </w:r>
      <w:r w:rsidR="00B219C6">
        <w:rPr>
          <w:rFonts w:ascii="Grandview" w:hAnsi="Grandview"/>
        </w:rPr>
        <w:t xml:space="preserve"> den lekuaren/eleme</w:t>
      </w:r>
      <w:r w:rsidR="007E6CC5">
        <w:rPr>
          <w:rFonts w:ascii="Grandview" w:hAnsi="Grandview"/>
        </w:rPr>
        <w:t>n</w:t>
      </w:r>
      <w:r w:rsidR="00B219C6">
        <w:rPr>
          <w:rFonts w:ascii="Grandview" w:hAnsi="Grandview"/>
        </w:rPr>
        <w:t xml:space="preserve">tuaren izena </w:t>
      </w:r>
      <w:r>
        <w:rPr>
          <w:rFonts w:ascii="Grandview" w:hAnsi="Grandview"/>
        </w:rPr>
        <w:t>agertuko</w:t>
      </w:r>
      <w:r w:rsidR="00B219C6">
        <w:rPr>
          <w:rFonts w:ascii="Grandview" w:hAnsi="Grandview"/>
        </w:rPr>
        <w:t xml:space="preserve"> da</w:t>
      </w:r>
      <w:bookmarkEnd w:id="0"/>
      <w:r w:rsidR="00B219C6">
        <w:rPr>
          <w:rFonts w:ascii="Grandview" w:hAnsi="Grandview"/>
        </w:rPr>
        <w:t xml:space="preserve">. </w:t>
      </w:r>
    </w:p>
    <w:p w:rsidR="007E6CC5" w:rsidRPr="00C55907" w:rsidRDefault="007E6CC5" w:rsidP="00B219C6">
      <w:pPr>
        <w:pStyle w:val="Zerrenda-paragrafoa"/>
        <w:ind w:left="0"/>
        <w:rPr>
          <w:rFonts w:ascii="Grandview" w:hAnsi="Grandview"/>
        </w:rPr>
      </w:pPr>
    </w:p>
    <w:p w:rsidR="0093194D" w:rsidRPr="0093194D" w:rsidRDefault="0093194D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>Argazkiak hautatzeko irizpideak</w:t>
      </w:r>
    </w:p>
    <w:p w:rsidR="0093194D" w:rsidRDefault="0093194D" w:rsidP="0093194D">
      <w:pPr>
        <w:rPr>
          <w:rFonts w:ascii="Grandview" w:hAnsi="Grandview"/>
        </w:rPr>
      </w:pPr>
      <w:r>
        <w:rPr>
          <w:rFonts w:ascii="Grandview" w:hAnsi="Grandview"/>
        </w:rPr>
        <w:t>Argazkiak aukeratzeko, kalitate artistikoaz gain, irizpide hauek hartuko dira kontuan:</w:t>
      </w:r>
    </w:p>
    <w:p w:rsidR="0093194D" w:rsidRPr="00447540" w:rsidRDefault="0093194D" w:rsidP="0093194D">
      <w:pPr>
        <w:rPr>
          <w:rFonts w:ascii="Grandview" w:hAnsi="Grandview"/>
          <w:sz w:val="10"/>
          <w:szCs w:val="10"/>
        </w:rPr>
      </w:pPr>
    </w:p>
    <w:p w:rsidR="0093194D" w:rsidRDefault="0093194D" w:rsidP="0093194D">
      <w:pPr>
        <w:pStyle w:val="Zerrenda-paragrafoa"/>
        <w:numPr>
          <w:ilvl w:val="0"/>
          <w:numId w:val="9"/>
        </w:numPr>
        <w:ind w:left="284" w:hanging="284"/>
        <w:rPr>
          <w:rFonts w:ascii="Grandview" w:hAnsi="Grandview"/>
        </w:rPr>
      </w:pPr>
      <w:r>
        <w:rPr>
          <w:rFonts w:ascii="Grandview" w:hAnsi="Grandview"/>
        </w:rPr>
        <w:t xml:space="preserve">Toponimoaren berezitasuna: </w:t>
      </w:r>
    </w:p>
    <w:p w:rsidR="0093194D" w:rsidRPr="0093194D" w:rsidRDefault="0093194D" w:rsidP="0093194D">
      <w:pPr>
        <w:rPr>
          <w:rFonts w:ascii="Grandview" w:hAnsi="Grandview"/>
        </w:rPr>
      </w:pPr>
      <w:r w:rsidRPr="0093194D">
        <w:rPr>
          <w:rFonts w:ascii="Grandview" w:hAnsi="Grandview"/>
        </w:rPr>
        <w:t>Argazkian agertzen dena izendatzeko erabiltzen den izenaren garrantzia: toponimo ezaguna/ezezaguna den; toponimo ugaria/urria den; zaharra/berria den</w:t>
      </w:r>
      <w:r w:rsidR="0027774D">
        <w:rPr>
          <w:rFonts w:ascii="Grandview" w:hAnsi="Grandview"/>
        </w:rPr>
        <w:t>…</w:t>
      </w:r>
    </w:p>
    <w:p w:rsidR="0093194D" w:rsidRPr="00447540" w:rsidRDefault="0093194D" w:rsidP="0093194D">
      <w:pPr>
        <w:ind w:left="284" w:hanging="284"/>
        <w:rPr>
          <w:rFonts w:ascii="Grandview" w:hAnsi="Grandview"/>
          <w:sz w:val="10"/>
          <w:szCs w:val="10"/>
        </w:rPr>
      </w:pPr>
    </w:p>
    <w:p w:rsidR="0093194D" w:rsidRDefault="0093194D" w:rsidP="0093194D">
      <w:pPr>
        <w:pStyle w:val="Zerrenda-paragrafoa"/>
        <w:numPr>
          <w:ilvl w:val="0"/>
          <w:numId w:val="9"/>
        </w:numPr>
        <w:ind w:left="284" w:hanging="284"/>
        <w:rPr>
          <w:rFonts w:ascii="Grandview" w:hAnsi="Grandview"/>
        </w:rPr>
      </w:pPr>
      <w:r>
        <w:rPr>
          <w:rFonts w:ascii="Grandview" w:hAnsi="Grandview"/>
        </w:rPr>
        <w:t>Elementuen aniztasuna:</w:t>
      </w:r>
    </w:p>
    <w:p w:rsidR="0093194D" w:rsidRPr="0093194D" w:rsidRDefault="0093194D" w:rsidP="0093194D">
      <w:pPr>
        <w:rPr>
          <w:rFonts w:ascii="Grandview" w:hAnsi="Grandview"/>
        </w:rPr>
      </w:pPr>
      <w:r w:rsidRPr="0093194D">
        <w:rPr>
          <w:rFonts w:ascii="Grandview" w:hAnsi="Grandview"/>
        </w:rPr>
        <w:t xml:space="preserve">Egutegia osotasunean hartuta, elementu geografikoen artean aniztasuna </w:t>
      </w:r>
      <w:r>
        <w:rPr>
          <w:rFonts w:ascii="Grandview" w:hAnsi="Grandview"/>
        </w:rPr>
        <w:t>agertzea</w:t>
      </w:r>
      <w:r w:rsidRPr="0093194D">
        <w:rPr>
          <w:rFonts w:ascii="Grandview" w:hAnsi="Grandview"/>
        </w:rPr>
        <w:t>: parajeak, eraikinak, tontorrak, iturburuak, bideak…</w:t>
      </w:r>
    </w:p>
    <w:p w:rsidR="0093194D" w:rsidRDefault="0093194D" w:rsidP="0093194D">
      <w:pPr>
        <w:pStyle w:val="Zerrenda-paragrafoa"/>
        <w:ind w:left="284" w:hanging="284"/>
        <w:rPr>
          <w:rFonts w:ascii="Grandview" w:hAnsi="Grandview"/>
        </w:rPr>
      </w:pPr>
    </w:p>
    <w:p w:rsidR="0093194D" w:rsidRDefault="0093194D" w:rsidP="0093194D">
      <w:pPr>
        <w:pStyle w:val="Zerrenda-paragrafoa"/>
        <w:numPr>
          <w:ilvl w:val="0"/>
          <w:numId w:val="9"/>
        </w:numPr>
        <w:ind w:left="284" w:hanging="284"/>
        <w:rPr>
          <w:rFonts w:ascii="Grandview" w:hAnsi="Grandview"/>
        </w:rPr>
      </w:pPr>
      <w:r>
        <w:rPr>
          <w:rFonts w:ascii="Grandview" w:hAnsi="Grandview"/>
        </w:rPr>
        <w:t xml:space="preserve">Auzoak </w:t>
      </w:r>
      <w:r>
        <w:rPr>
          <w:rFonts w:ascii="Grandview" w:hAnsi="Grandview"/>
        </w:rPr>
        <w:t>eta urtaroak</w:t>
      </w:r>
      <w:r>
        <w:rPr>
          <w:rFonts w:ascii="Grandview" w:hAnsi="Grandview"/>
        </w:rPr>
        <w:t>:</w:t>
      </w:r>
    </w:p>
    <w:p w:rsidR="0093194D" w:rsidRPr="0093194D" w:rsidRDefault="0093194D" w:rsidP="0093194D">
      <w:pPr>
        <w:ind w:left="284" w:hanging="284"/>
        <w:rPr>
          <w:rFonts w:ascii="Grandview" w:hAnsi="Grandview"/>
        </w:rPr>
      </w:pPr>
      <w:r>
        <w:rPr>
          <w:rFonts w:ascii="Grandview" w:hAnsi="Grandview"/>
        </w:rPr>
        <w:t>Oñatiko auzo ezberdinetan eta urtaro guztietan egindako argazkiak izatea</w:t>
      </w:r>
      <w:r w:rsidR="0027774D">
        <w:rPr>
          <w:rFonts w:ascii="Grandview" w:hAnsi="Grandview"/>
        </w:rPr>
        <w:t>.</w:t>
      </w:r>
    </w:p>
    <w:p w:rsidR="0009729A" w:rsidRDefault="0009729A" w:rsidP="00306F16">
      <w:pPr>
        <w:rPr>
          <w:rFonts w:ascii="Grandview" w:hAnsi="Grandview"/>
        </w:rPr>
      </w:pPr>
    </w:p>
    <w:p w:rsidR="00306F16" w:rsidRPr="0093194D" w:rsidRDefault="00306F16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>Parte</w:t>
      </w:r>
      <w:r w:rsidR="00D63683" w:rsidRPr="0093194D">
        <w:rPr>
          <w:rFonts w:ascii="Grandview" w:hAnsi="Grandview"/>
          <w:b/>
        </w:rPr>
        <w:t xml:space="preserve"> </w:t>
      </w:r>
      <w:r w:rsidR="00C55907">
        <w:rPr>
          <w:rFonts w:ascii="Grandview" w:hAnsi="Grandview"/>
          <w:b/>
        </w:rPr>
        <w:t>hartzeko baldintza</w:t>
      </w:r>
      <w:r w:rsidRPr="0093194D">
        <w:rPr>
          <w:rFonts w:ascii="Grandview" w:hAnsi="Grandview"/>
          <w:b/>
        </w:rPr>
        <w:t>k:</w:t>
      </w:r>
    </w:p>
    <w:p w:rsidR="00306F16" w:rsidRPr="00306F16" w:rsidRDefault="00306F16" w:rsidP="00306F16">
      <w:pPr>
        <w:rPr>
          <w:rFonts w:ascii="Grandview" w:hAnsi="Grandview"/>
        </w:rPr>
      </w:pPr>
      <w:r w:rsidRPr="00306F16">
        <w:rPr>
          <w:rFonts w:ascii="Grandview" w:hAnsi="Grandview"/>
        </w:rPr>
        <w:t xml:space="preserve">— </w:t>
      </w:r>
      <w:r w:rsidR="007225ED">
        <w:rPr>
          <w:rFonts w:ascii="Grandview" w:hAnsi="Grandview"/>
        </w:rPr>
        <w:t>Oñatin</w:t>
      </w:r>
      <w:r w:rsidR="007225ED" w:rsidRPr="007225ED">
        <w:rPr>
          <w:rFonts w:ascii="Grandview" w:hAnsi="Grandview"/>
        </w:rPr>
        <w:t xml:space="preserve"> erroldatu</w:t>
      </w:r>
      <w:r w:rsidR="0060602B">
        <w:rPr>
          <w:rFonts w:ascii="Grandview" w:hAnsi="Grandview"/>
        </w:rPr>
        <w:t xml:space="preserve">tako </w:t>
      </w:r>
      <w:proofErr w:type="spellStart"/>
      <w:r w:rsidR="0060602B">
        <w:rPr>
          <w:rFonts w:ascii="Grandview" w:hAnsi="Grandview"/>
        </w:rPr>
        <w:t>edonork</w:t>
      </w:r>
      <w:proofErr w:type="spellEnd"/>
      <w:r w:rsidR="0060602B">
        <w:rPr>
          <w:rFonts w:ascii="Grandview" w:hAnsi="Grandview"/>
        </w:rPr>
        <w:t xml:space="preserve"> parte har dezake</w:t>
      </w:r>
      <w:r w:rsidR="007225ED" w:rsidRPr="007225ED">
        <w:rPr>
          <w:rFonts w:ascii="Grandview" w:hAnsi="Grandview"/>
        </w:rPr>
        <w:t>, adin mugarik gabe</w:t>
      </w:r>
      <w:r w:rsidRPr="00306F16">
        <w:rPr>
          <w:rFonts w:ascii="Grandview" w:hAnsi="Grandview"/>
        </w:rPr>
        <w:t>.</w:t>
      </w:r>
    </w:p>
    <w:p w:rsidR="00306F16" w:rsidRPr="00306F16" w:rsidRDefault="00306F16" w:rsidP="00306F16">
      <w:pPr>
        <w:rPr>
          <w:rFonts w:ascii="Grandview" w:hAnsi="Grandview"/>
        </w:rPr>
      </w:pPr>
      <w:r w:rsidRPr="00306F16">
        <w:rPr>
          <w:rFonts w:ascii="Grandview" w:hAnsi="Grandview"/>
        </w:rPr>
        <w:t xml:space="preserve">— Ezinbestekoa da argazkiak </w:t>
      </w:r>
      <w:r>
        <w:rPr>
          <w:rFonts w:ascii="Grandview" w:hAnsi="Grandview"/>
        </w:rPr>
        <w:t>Oñatiko</w:t>
      </w:r>
      <w:r w:rsidRPr="00306F16">
        <w:rPr>
          <w:rFonts w:ascii="Grandview" w:hAnsi="Grandview"/>
        </w:rPr>
        <w:t xml:space="preserve"> udalerrian ateratakoak</w:t>
      </w:r>
      <w:r>
        <w:rPr>
          <w:rFonts w:ascii="Grandview" w:hAnsi="Grandview"/>
        </w:rPr>
        <w:t xml:space="preserve"> </w:t>
      </w:r>
      <w:r w:rsidRPr="00306F16">
        <w:rPr>
          <w:rFonts w:ascii="Grandview" w:hAnsi="Grandview"/>
        </w:rPr>
        <w:t xml:space="preserve">izatea edo </w:t>
      </w:r>
      <w:r w:rsidR="00F92FBB">
        <w:rPr>
          <w:rFonts w:ascii="Grandview" w:hAnsi="Grandview"/>
        </w:rPr>
        <w:t>irudiaren kokalekua</w:t>
      </w:r>
      <w:r w:rsidRPr="00306F16">
        <w:rPr>
          <w:rFonts w:ascii="Grandview" w:hAnsi="Grandview"/>
        </w:rPr>
        <w:t xml:space="preserve"> </w:t>
      </w:r>
      <w:r>
        <w:rPr>
          <w:rFonts w:ascii="Grandview" w:hAnsi="Grandview"/>
        </w:rPr>
        <w:t>Oñati</w:t>
      </w:r>
      <w:r w:rsidRPr="00306F16">
        <w:rPr>
          <w:rFonts w:ascii="Grandview" w:hAnsi="Grandview"/>
        </w:rPr>
        <w:t xml:space="preserve"> dela argi </w:t>
      </w:r>
      <w:r w:rsidR="00F5483C">
        <w:rPr>
          <w:rFonts w:ascii="Grandview" w:hAnsi="Grandview"/>
        </w:rPr>
        <w:t>agertzea</w:t>
      </w:r>
      <w:r w:rsidRPr="00306F16">
        <w:rPr>
          <w:rFonts w:ascii="Grandview" w:hAnsi="Grandview"/>
        </w:rPr>
        <w:t>.</w:t>
      </w:r>
    </w:p>
    <w:p w:rsidR="00306F16" w:rsidRPr="00306F16" w:rsidRDefault="00306F16" w:rsidP="00306F16">
      <w:pPr>
        <w:rPr>
          <w:rFonts w:ascii="Grandview" w:hAnsi="Grandview"/>
        </w:rPr>
      </w:pPr>
      <w:r w:rsidRPr="00306F16">
        <w:rPr>
          <w:rFonts w:ascii="Grandview" w:hAnsi="Grandview"/>
        </w:rPr>
        <w:t>— Argazki</w:t>
      </w:r>
      <w:r w:rsidR="00B52112">
        <w:rPr>
          <w:rFonts w:ascii="Grandview" w:hAnsi="Grandview"/>
        </w:rPr>
        <w:t xml:space="preserve"> zaharrak edo berriak izan daitezke, </w:t>
      </w:r>
      <w:r w:rsidRPr="00306F16">
        <w:rPr>
          <w:rFonts w:ascii="Grandview" w:hAnsi="Grandview"/>
        </w:rPr>
        <w:t>zuri beltzean na</w:t>
      </w:r>
      <w:r w:rsidR="00B52112">
        <w:rPr>
          <w:rFonts w:ascii="Grandview" w:hAnsi="Grandview"/>
        </w:rPr>
        <w:t>h</w:t>
      </w:r>
      <w:r w:rsidRPr="00306F16">
        <w:rPr>
          <w:rFonts w:ascii="Grandview" w:hAnsi="Grandview"/>
        </w:rPr>
        <w:t>iz koloretan.</w:t>
      </w:r>
    </w:p>
    <w:p w:rsidR="00306F16" w:rsidRDefault="0060602B" w:rsidP="00306F16">
      <w:pPr>
        <w:rPr>
          <w:rFonts w:ascii="Grandview" w:hAnsi="Grandview"/>
        </w:rPr>
      </w:pPr>
      <w:r>
        <w:rPr>
          <w:rFonts w:ascii="Grandview" w:hAnsi="Grandview"/>
        </w:rPr>
        <w:lastRenderedPageBreak/>
        <w:t>— Argazkiak originalak izan beharko dute, a</w:t>
      </w:r>
      <w:r w:rsidR="00306F16">
        <w:rPr>
          <w:rFonts w:ascii="Grandview" w:hAnsi="Grandview"/>
        </w:rPr>
        <w:t>ldez aurretik argi</w:t>
      </w:r>
      <w:r w:rsidR="00306F16" w:rsidRPr="00306F16">
        <w:rPr>
          <w:rFonts w:ascii="Grandview" w:hAnsi="Grandview"/>
        </w:rPr>
        <w:t>taratu gabeak edo beste lehiaketa</w:t>
      </w:r>
      <w:r>
        <w:rPr>
          <w:rFonts w:ascii="Grandview" w:hAnsi="Grandview"/>
        </w:rPr>
        <w:t xml:space="preserve"> batea</w:t>
      </w:r>
      <w:r w:rsidR="00306F16" w:rsidRPr="00306F16">
        <w:rPr>
          <w:rFonts w:ascii="Grandview" w:hAnsi="Grandview"/>
        </w:rPr>
        <w:t>n saritu gabeak.</w:t>
      </w:r>
    </w:p>
    <w:p w:rsidR="00080D63" w:rsidRPr="00306F16" w:rsidRDefault="00080D63" w:rsidP="00306F16">
      <w:pPr>
        <w:rPr>
          <w:rFonts w:ascii="Grandview" w:hAnsi="Grandview"/>
        </w:rPr>
      </w:pPr>
      <w:r w:rsidRPr="00511217">
        <w:rPr>
          <w:rFonts w:ascii="Grandview" w:hAnsi="Grandview"/>
        </w:rPr>
        <w:t>— Parte-hartzaile bakoitzak gehienez hiru argazki aurkeztu ahal izango ditu.</w:t>
      </w:r>
    </w:p>
    <w:p w:rsidR="00306F16" w:rsidRDefault="00306F16" w:rsidP="00306F16">
      <w:pPr>
        <w:rPr>
          <w:rFonts w:ascii="Grandview" w:hAnsi="Grandview"/>
        </w:rPr>
      </w:pPr>
      <w:r w:rsidRPr="00306F16">
        <w:rPr>
          <w:rFonts w:ascii="Grandview" w:hAnsi="Grandview"/>
        </w:rPr>
        <w:t>—</w:t>
      </w:r>
      <w:r w:rsidR="00080D63">
        <w:rPr>
          <w:rFonts w:ascii="Grandview" w:hAnsi="Grandview"/>
        </w:rPr>
        <w:t xml:space="preserve"> </w:t>
      </w:r>
      <w:r w:rsidR="008B4A51">
        <w:rPr>
          <w:rFonts w:ascii="Grandview" w:hAnsi="Grandview"/>
        </w:rPr>
        <w:t xml:space="preserve">Argazki </w:t>
      </w:r>
      <w:r>
        <w:rPr>
          <w:rFonts w:ascii="Grandview" w:hAnsi="Grandview"/>
        </w:rPr>
        <w:t>etzana</w:t>
      </w:r>
      <w:r w:rsidR="008B4A51">
        <w:rPr>
          <w:rFonts w:ascii="Grandview" w:hAnsi="Grandview"/>
        </w:rPr>
        <w:t xml:space="preserve">k (formatu </w:t>
      </w:r>
      <w:proofErr w:type="spellStart"/>
      <w:r w:rsidR="008B4A51">
        <w:rPr>
          <w:rFonts w:ascii="Grandview" w:hAnsi="Grandview"/>
        </w:rPr>
        <w:t>apaisatua</w:t>
      </w:r>
      <w:proofErr w:type="spellEnd"/>
      <w:r w:rsidR="008B4A51">
        <w:rPr>
          <w:rFonts w:ascii="Grandview" w:hAnsi="Grandview"/>
        </w:rPr>
        <w:t>) hobetsiko dira.</w:t>
      </w:r>
      <w:r w:rsidR="00B52112">
        <w:rPr>
          <w:rFonts w:ascii="Grandview" w:hAnsi="Grandview"/>
        </w:rPr>
        <w:t xml:space="preserve"> </w:t>
      </w:r>
      <w:r w:rsidR="007225ED" w:rsidRPr="007225ED">
        <w:rPr>
          <w:rFonts w:ascii="Grandview" w:hAnsi="Grandview"/>
        </w:rPr>
        <w:t xml:space="preserve">Irabazleek </w:t>
      </w:r>
      <w:r w:rsidR="008B4A51" w:rsidRPr="007225ED">
        <w:rPr>
          <w:rFonts w:ascii="Grandview" w:hAnsi="Grandview"/>
        </w:rPr>
        <w:t>300ppp tamainan bidal</w:t>
      </w:r>
      <w:r w:rsidR="008B4A51">
        <w:rPr>
          <w:rFonts w:ascii="Grandview" w:hAnsi="Grandview"/>
        </w:rPr>
        <w:t xml:space="preserve">i beharko dute </w:t>
      </w:r>
      <w:r w:rsidR="00D63683">
        <w:rPr>
          <w:rFonts w:ascii="Grandview" w:hAnsi="Grandview"/>
        </w:rPr>
        <w:t>saritutako argazkia</w:t>
      </w:r>
      <w:r w:rsidR="00F5483C">
        <w:rPr>
          <w:rFonts w:ascii="Grandview" w:hAnsi="Grandview"/>
        </w:rPr>
        <w:t>.</w:t>
      </w:r>
      <w:r w:rsidR="00B52112">
        <w:rPr>
          <w:rFonts w:ascii="Grandview" w:hAnsi="Grandview"/>
        </w:rPr>
        <w:t xml:space="preserve"> Argazki zaharren kasuan, paperezko originala </w:t>
      </w:r>
      <w:r w:rsidR="008B4A51">
        <w:rPr>
          <w:rFonts w:ascii="Grandview" w:hAnsi="Grandview"/>
        </w:rPr>
        <w:t>aurkeztu ahalko d</w:t>
      </w:r>
      <w:r w:rsidR="00D63683">
        <w:rPr>
          <w:rFonts w:ascii="Grandview" w:hAnsi="Grandview"/>
        </w:rPr>
        <w:t>ute</w:t>
      </w:r>
      <w:r w:rsidR="008B4A51">
        <w:rPr>
          <w:rFonts w:ascii="Grandview" w:hAnsi="Grandview"/>
        </w:rPr>
        <w:t>.</w:t>
      </w:r>
    </w:p>
    <w:p w:rsidR="00306F16" w:rsidRPr="00306F16" w:rsidRDefault="00306F16" w:rsidP="00306F16">
      <w:pPr>
        <w:rPr>
          <w:rFonts w:ascii="Grandview" w:hAnsi="Grandview"/>
        </w:rPr>
      </w:pPr>
    </w:p>
    <w:p w:rsidR="00306F16" w:rsidRPr="0093194D" w:rsidRDefault="00770C88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>Saria</w:t>
      </w:r>
      <w:r w:rsidR="0060602B" w:rsidRPr="0093194D">
        <w:rPr>
          <w:rFonts w:ascii="Grandview" w:hAnsi="Grandview"/>
          <w:b/>
        </w:rPr>
        <w:t>k</w:t>
      </w:r>
    </w:p>
    <w:p w:rsidR="00770C88" w:rsidRDefault="00F473DD" w:rsidP="00306F16">
      <w:pPr>
        <w:rPr>
          <w:rFonts w:ascii="Grandview" w:hAnsi="Grandview"/>
        </w:rPr>
      </w:pPr>
      <w:r w:rsidRPr="00F473DD">
        <w:rPr>
          <w:rFonts w:ascii="Grandview" w:hAnsi="Grandview"/>
        </w:rPr>
        <w:t>Jasotako argazkie</w:t>
      </w:r>
      <w:r>
        <w:rPr>
          <w:rFonts w:ascii="Grandview" w:hAnsi="Grandview"/>
        </w:rPr>
        <w:t>n artetik</w:t>
      </w:r>
      <w:r w:rsidRPr="00F473DD">
        <w:rPr>
          <w:rFonts w:ascii="Grandview" w:hAnsi="Grandview"/>
        </w:rPr>
        <w:t xml:space="preserve"> </w:t>
      </w:r>
      <w:r w:rsidR="001E0B7C">
        <w:rPr>
          <w:rFonts w:ascii="Grandview" w:hAnsi="Grandview"/>
        </w:rPr>
        <w:t>hamabi</w:t>
      </w:r>
      <w:r w:rsidRPr="00F473DD">
        <w:rPr>
          <w:rFonts w:ascii="Grandview" w:hAnsi="Grandview"/>
        </w:rPr>
        <w:t xml:space="preserve"> aukeratuko dira 202</w:t>
      </w:r>
      <w:r w:rsidR="005E47B3">
        <w:rPr>
          <w:rFonts w:ascii="Grandview" w:hAnsi="Grandview"/>
        </w:rPr>
        <w:t>6</w:t>
      </w:r>
      <w:r w:rsidRPr="00F473DD">
        <w:rPr>
          <w:rFonts w:ascii="Grandview" w:hAnsi="Grandview"/>
        </w:rPr>
        <w:t xml:space="preserve"> urte</w:t>
      </w:r>
      <w:r w:rsidR="00183B2D">
        <w:rPr>
          <w:rFonts w:ascii="Grandview" w:hAnsi="Grandview"/>
        </w:rPr>
        <w:t>ko</w:t>
      </w:r>
      <w:r w:rsidRPr="00F473DD">
        <w:rPr>
          <w:rFonts w:ascii="Grandview" w:hAnsi="Grandview"/>
        </w:rPr>
        <w:t xml:space="preserve"> egutegia</w:t>
      </w:r>
      <w:r>
        <w:rPr>
          <w:rFonts w:ascii="Grandview" w:hAnsi="Grandview"/>
        </w:rPr>
        <w:t xml:space="preserve"> </w:t>
      </w:r>
      <w:proofErr w:type="spellStart"/>
      <w:r>
        <w:rPr>
          <w:rFonts w:ascii="Grandview" w:hAnsi="Grandview"/>
        </w:rPr>
        <w:t>ilustratzeko</w:t>
      </w:r>
      <w:proofErr w:type="spellEnd"/>
      <w:r w:rsidR="001E0B7C">
        <w:rPr>
          <w:rFonts w:ascii="Grandview" w:hAnsi="Grandview"/>
        </w:rPr>
        <w:t>, argazki bat hilabeteko</w:t>
      </w:r>
      <w:r w:rsidRPr="00F473DD">
        <w:rPr>
          <w:rFonts w:ascii="Grandview" w:hAnsi="Grandview"/>
        </w:rPr>
        <w:t xml:space="preserve">. </w:t>
      </w:r>
      <w:r w:rsidR="003863FA">
        <w:rPr>
          <w:rFonts w:ascii="Grandview" w:hAnsi="Grandview"/>
        </w:rPr>
        <w:t>A</w:t>
      </w:r>
      <w:r w:rsidR="001E0B7C">
        <w:rPr>
          <w:rFonts w:ascii="Grandview" w:hAnsi="Grandview"/>
        </w:rPr>
        <w:t>ukeratutako argazki bakoitzak 8</w:t>
      </w:r>
      <w:r w:rsidR="003863FA">
        <w:rPr>
          <w:rFonts w:ascii="Grandview" w:hAnsi="Grandview"/>
        </w:rPr>
        <w:t>0 euroko saria izango du</w:t>
      </w:r>
      <w:r w:rsidRPr="00F473DD">
        <w:rPr>
          <w:rFonts w:ascii="Grandview" w:hAnsi="Grandview"/>
        </w:rPr>
        <w:t>.</w:t>
      </w:r>
    </w:p>
    <w:p w:rsidR="00770C88" w:rsidRDefault="00770C88" w:rsidP="00306F16">
      <w:pPr>
        <w:rPr>
          <w:rFonts w:ascii="Grandview" w:hAnsi="Grandview"/>
        </w:rPr>
      </w:pPr>
    </w:p>
    <w:p w:rsidR="00306F16" w:rsidRPr="0093194D" w:rsidRDefault="00770C88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 xml:space="preserve">Argazkiak </w:t>
      </w:r>
      <w:r w:rsidR="00306F16" w:rsidRPr="0093194D">
        <w:rPr>
          <w:rFonts w:ascii="Grandview" w:hAnsi="Grandview"/>
          <w:b/>
        </w:rPr>
        <w:t>non eta n</w:t>
      </w:r>
      <w:r w:rsidRPr="0093194D">
        <w:rPr>
          <w:rFonts w:ascii="Grandview" w:hAnsi="Grandview"/>
          <w:b/>
        </w:rPr>
        <w:t>ola</w:t>
      </w:r>
      <w:r w:rsidR="00306F16" w:rsidRPr="0093194D">
        <w:rPr>
          <w:rFonts w:ascii="Grandview" w:hAnsi="Grandview"/>
          <w:b/>
        </w:rPr>
        <w:t xml:space="preserve"> aurkeztu.</w:t>
      </w:r>
    </w:p>
    <w:p w:rsidR="0060602B" w:rsidRDefault="00D63683" w:rsidP="00306F16">
      <w:pPr>
        <w:rPr>
          <w:rFonts w:ascii="Grandview" w:hAnsi="Grandview"/>
        </w:rPr>
      </w:pPr>
      <w:r>
        <w:rPr>
          <w:rFonts w:ascii="Grandview" w:hAnsi="Grandview"/>
        </w:rPr>
        <w:t>Argazkiak aurkezteko a</w:t>
      </w:r>
      <w:r w:rsidR="00306F16" w:rsidRPr="00306F16">
        <w:rPr>
          <w:rFonts w:ascii="Grandview" w:hAnsi="Grandview"/>
        </w:rPr>
        <w:t>zken eguna 202</w:t>
      </w:r>
      <w:r w:rsidR="009E5224">
        <w:rPr>
          <w:rFonts w:ascii="Grandview" w:hAnsi="Grandview"/>
        </w:rPr>
        <w:t>6</w:t>
      </w:r>
      <w:r w:rsidR="005E47B3">
        <w:rPr>
          <w:rFonts w:ascii="Grandview" w:hAnsi="Grandview"/>
        </w:rPr>
        <w:t>e</w:t>
      </w:r>
      <w:r w:rsidR="00F92FBB">
        <w:rPr>
          <w:rFonts w:ascii="Grandview" w:hAnsi="Grandview"/>
        </w:rPr>
        <w:t>k</w:t>
      </w:r>
      <w:r w:rsidR="00306F16" w:rsidRPr="00306F16">
        <w:rPr>
          <w:rFonts w:ascii="Grandview" w:hAnsi="Grandview"/>
        </w:rPr>
        <w:t xml:space="preserve">o </w:t>
      </w:r>
      <w:r>
        <w:rPr>
          <w:rFonts w:ascii="Grandview" w:hAnsi="Grandview"/>
        </w:rPr>
        <w:t>urr</w:t>
      </w:r>
      <w:r w:rsidR="004E287D">
        <w:rPr>
          <w:rFonts w:ascii="Grandview" w:hAnsi="Grandview"/>
        </w:rPr>
        <w:t>i</w:t>
      </w:r>
      <w:r>
        <w:rPr>
          <w:rFonts w:ascii="Grandview" w:hAnsi="Grandview"/>
        </w:rPr>
        <w:t>a</w:t>
      </w:r>
      <w:r w:rsidR="004E287D">
        <w:rPr>
          <w:rFonts w:ascii="Grandview" w:hAnsi="Grandview"/>
        </w:rPr>
        <w:t>ren</w:t>
      </w:r>
      <w:r w:rsidR="00F473DD">
        <w:rPr>
          <w:rFonts w:ascii="Grandview" w:hAnsi="Grandview"/>
        </w:rPr>
        <w:t xml:space="preserve"> 1</w:t>
      </w:r>
      <w:r w:rsidR="009E5224">
        <w:rPr>
          <w:rFonts w:ascii="Grandview" w:hAnsi="Grandview"/>
        </w:rPr>
        <w:t>0</w:t>
      </w:r>
      <w:r w:rsidR="00306F16" w:rsidRPr="00306F16">
        <w:rPr>
          <w:rFonts w:ascii="Grandview" w:hAnsi="Grandview"/>
        </w:rPr>
        <w:t>a</w:t>
      </w:r>
      <w:r>
        <w:rPr>
          <w:rFonts w:ascii="Grandview" w:hAnsi="Grandview"/>
        </w:rPr>
        <w:t xml:space="preserve"> izango da. </w:t>
      </w:r>
      <w:r w:rsidR="00770C88" w:rsidRPr="00770C88">
        <w:rPr>
          <w:rFonts w:ascii="Grandview" w:hAnsi="Grandview"/>
        </w:rPr>
        <w:t xml:space="preserve">Lanak </w:t>
      </w:r>
      <w:hyperlink r:id="rId9" w:history="1">
        <w:r w:rsidR="002B5803" w:rsidRPr="00556896">
          <w:rPr>
            <w:rStyle w:val="Hiperesteka"/>
            <w:rFonts w:ascii="Grandview" w:hAnsi="Grandview"/>
            <w:i/>
          </w:rPr>
          <w:t>euskera@onati.eus</w:t>
        </w:r>
      </w:hyperlink>
      <w:r w:rsidR="004E287D">
        <w:rPr>
          <w:rFonts w:ascii="Grandview" w:hAnsi="Grandview"/>
        </w:rPr>
        <w:t xml:space="preserve"> </w:t>
      </w:r>
      <w:r w:rsidR="004E287D" w:rsidRPr="00770C88">
        <w:rPr>
          <w:rFonts w:ascii="Grandview" w:hAnsi="Grandview"/>
        </w:rPr>
        <w:t>helbide elektroniko</w:t>
      </w:r>
      <w:r w:rsidR="004E287D">
        <w:rPr>
          <w:rFonts w:ascii="Grandview" w:hAnsi="Grandview"/>
        </w:rPr>
        <w:t>ra</w:t>
      </w:r>
      <w:r w:rsidR="004E287D" w:rsidRPr="00770C88">
        <w:rPr>
          <w:rFonts w:ascii="Grandview" w:hAnsi="Grandview"/>
        </w:rPr>
        <w:t xml:space="preserve"> bidali behar dira</w:t>
      </w:r>
      <w:r>
        <w:rPr>
          <w:rFonts w:ascii="Grandview" w:hAnsi="Grandview"/>
        </w:rPr>
        <w:t>,</w:t>
      </w:r>
      <w:r w:rsidR="004E287D">
        <w:rPr>
          <w:rFonts w:ascii="Grandview" w:hAnsi="Grandview"/>
        </w:rPr>
        <w:t xml:space="preserve"> edo </w:t>
      </w:r>
      <w:proofErr w:type="spellStart"/>
      <w:r w:rsidR="004E287D">
        <w:rPr>
          <w:rFonts w:ascii="Grandview" w:hAnsi="Grandview"/>
        </w:rPr>
        <w:t>HAZeko</w:t>
      </w:r>
      <w:proofErr w:type="spellEnd"/>
      <w:r w:rsidR="004E287D">
        <w:rPr>
          <w:rFonts w:ascii="Grandview" w:hAnsi="Grandview"/>
        </w:rPr>
        <w:t xml:space="preserve"> bulegoan aurkeztu.</w:t>
      </w:r>
    </w:p>
    <w:p w:rsidR="00847D07" w:rsidRDefault="00770C88" w:rsidP="00306F16">
      <w:pPr>
        <w:rPr>
          <w:rFonts w:ascii="Grandview" w:hAnsi="Grandview"/>
        </w:rPr>
      </w:pPr>
      <w:r w:rsidRPr="00770C88">
        <w:rPr>
          <w:rFonts w:ascii="Grandview" w:hAnsi="Grandview"/>
        </w:rPr>
        <w:t>Argazkia</w:t>
      </w:r>
      <w:r w:rsidR="00847D07">
        <w:rPr>
          <w:rFonts w:ascii="Grandview" w:hAnsi="Grandview"/>
        </w:rPr>
        <w:t xml:space="preserve">rekin batera, </w:t>
      </w:r>
      <w:r w:rsidRPr="00770C88">
        <w:rPr>
          <w:rFonts w:ascii="Grandview" w:hAnsi="Grandview"/>
        </w:rPr>
        <w:t>datu</w:t>
      </w:r>
      <w:r w:rsidR="00847D07">
        <w:rPr>
          <w:rFonts w:ascii="Grandview" w:hAnsi="Grandview"/>
        </w:rPr>
        <w:t xml:space="preserve"> h</w:t>
      </w:r>
      <w:r w:rsidRPr="00770C88">
        <w:rPr>
          <w:rFonts w:ascii="Grandview" w:hAnsi="Grandview"/>
        </w:rPr>
        <w:t>a</w:t>
      </w:r>
      <w:r w:rsidR="00847D07">
        <w:rPr>
          <w:rFonts w:ascii="Grandview" w:hAnsi="Grandview"/>
        </w:rPr>
        <w:t xml:space="preserve">uek </w:t>
      </w:r>
      <w:r w:rsidR="004E287D">
        <w:rPr>
          <w:rFonts w:ascii="Grandview" w:hAnsi="Grandview"/>
        </w:rPr>
        <w:t>eman</w:t>
      </w:r>
      <w:r w:rsidR="00847D07">
        <w:rPr>
          <w:rFonts w:ascii="Grandview" w:hAnsi="Grandview"/>
        </w:rPr>
        <w:t xml:space="preserve"> behar dira: </w:t>
      </w:r>
    </w:p>
    <w:p w:rsidR="00847D07" w:rsidRDefault="00847D07" w:rsidP="00306F16">
      <w:pPr>
        <w:rPr>
          <w:rFonts w:ascii="Grandview" w:hAnsi="Grandview"/>
        </w:rPr>
      </w:pPr>
    </w:p>
    <w:p w:rsidR="0060602B" w:rsidRPr="0060602B" w:rsidRDefault="00847D07" w:rsidP="0060602B">
      <w:pPr>
        <w:pStyle w:val="Zerrenda-paragrafoa"/>
        <w:numPr>
          <w:ilvl w:val="0"/>
          <w:numId w:val="5"/>
        </w:numPr>
        <w:ind w:hanging="218"/>
        <w:rPr>
          <w:rFonts w:ascii="Grandview" w:hAnsi="Grandview"/>
        </w:rPr>
      </w:pPr>
      <w:r w:rsidRPr="0060602B">
        <w:rPr>
          <w:rFonts w:ascii="Grandview" w:hAnsi="Grandview"/>
        </w:rPr>
        <w:t>I</w:t>
      </w:r>
      <w:r w:rsidR="00306F16" w:rsidRPr="0060602B">
        <w:rPr>
          <w:rFonts w:ascii="Grandview" w:hAnsi="Grandview"/>
        </w:rPr>
        <w:t>zen-deiturak</w:t>
      </w:r>
    </w:p>
    <w:p w:rsidR="00C122CA" w:rsidRDefault="00306F16" w:rsidP="0060602B">
      <w:pPr>
        <w:pStyle w:val="Zerrenda-paragrafoa"/>
        <w:numPr>
          <w:ilvl w:val="0"/>
          <w:numId w:val="5"/>
        </w:numPr>
        <w:ind w:hanging="218"/>
        <w:rPr>
          <w:rFonts w:ascii="Grandview" w:hAnsi="Grandview"/>
        </w:rPr>
      </w:pPr>
      <w:proofErr w:type="spellStart"/>
      <w:r w:rsidRPr="0060602B">
        <w:rPr>
          <w:rFonts w:ascii="Grandview" w:hAnsi="Grandview"/>
        </w:rPr>
        <w:t>NAN</w:t>
      </w:r>
      <w:r w:rsidR="00847D07" w:rsidRPr="0060602B">
        <w:rPr>
          <w:rFonts w:ascii="Grandview" w:hAnsi="Grandview"/>
        </w:rPr>
        <w:t>a</w:t>
      </w:r>
      <w:proofErr w:type="spellEnd"/>
      <w:r w:rsidR="0060602B" w:rsidRPr="0060602B">
        <w:rPr>
          <w:rFonts w:ascii="Grandview" w:hAnsi="Grandview"/>
        </w:rPr>
        <w:t xml:space="preserve"> </w:t>
      </w:r>
    </w:p>
    <w:p w:rsidR="0060602B" w:rsidRDefault="00C122CA" w:rsidP="0060602B">
      <w:pPr>
        <w:pStyle w:val="Zerrenda-paragrafoa"/>
        <w:numPr>
          <w:ilvl w:val="0"/>
          <w:numId w:val="5"/>
        </w:numPr>
        <w:ind w:hanging="218"/>
        <w:rPr>
          <w:rFonts w:ascii="Grandview" w:hAnsi="Grandview"/>
        </w:rPr>
      </w:pPr>
      <w:r>
        <w:rPr>
          <w:rFonts w:ascii="Grandview" w:hAnsi="Grandview"/>
        </w:rPr>
        <w:t>T</w:t>
      </w:r>
      <w:r w:rsidR="00306F16" w:rsidRPr="0060602B">
        <w:rPr>
          <w:rFonts w:ascii="Grandview" w:hAnsi="Grandview"/>
        </w:rPr>
        <w:t>elefono</w:t>
      </w:r>
      <w:r w:rsidR="0060602B" w:rsidRPr="0060602B">
        <w:rPr>
          <w:rFonts w:ascii="Grandview" w:hAnsi="Grandview"/>
        </w:rPr>
        <w:t>-</w:t>
      </w:r>
      <w:r w:rsidR="00306F16" w:rsidRPr="0060602B">
        <w:rPr>
          <w:rFonts w:ascii="Grandview" w:hAnsi="Grandview"/>
        </w:rPr>
        <w:t>zenbakia</w:t>
      </w:r>
    </w:p>
    <w:p w:rsidR="00852CFC" w:rsidRPr="00B219C6" w:rsidRDefault="00B219C6" w:rsidP="00B219C6">
      <w:pPr>
        <w:pStyle w:val="Zerrenda-paragrafoa"/>
        <w:numPr>
          <w:ilvl w:val="0"/>
          <w:numId w:val="5"/>
        </w:numPr>
        <w:ind w:hanging="218"/>
        <w:rPr>
          <w:rFonts w:ascii="Grandview" w:hAnsi="Grandview"/>
        </w:rPr>
      </w:pPr>
      <w:r>
        <w:rPr>
          <w:rFonts w:ascii="Grandview" w:hAnsi="Grandview"/>
        </w:rPr>
        <w:t xml:space="preserve">Argazkian agertzen den toponimoa (izena) </w:t>
      </w:r>
      <w:r w:rsidR="00B94243" w:rsidRPr="00B219C6">
        <w:rPr>
          <w:rFonts w:ascii="Grandview" w:hAnsi="Grandview"/>
        </w:rPr>
        <w:t xml:space="preserve">eta </w:t>
      </w:r>
      <w:r w:rsidR="0060602B" w:rsidRPr="00B219C6">
        <w:rPr>
          <w:rFonts w:ascii="Grandview" w:hAnsi="Grandview"/>
        </w:rPr>
        <w:t>deskribapen</w:t>
      </w:r>
      <w:r w:rsidR="00D63683" w:rsidRPr="00B219C6">
        <w:rPr>
          <w:rFonts w:ascii="Grandview" w:hAnsi="Grandview"/>
        </w:rPr>
        <w:t xml:space="preserve"> labur</w:t>
      </w:r>
      <w:r w:rsidR="00B94243" w:rsidRPr="00B219C6">
        <w:rPr>
          <w:rFonts w:ascii="Grandview" w:hAnsi="Grandview"/>
        </w:rPr>
        <w:t>ra</w:t>
      </w:r>
    </w:p>
    <w:p w:rsidR="00306F16" w:rsidRPr="0060602B" w:rsidRDefault="00183B2D" w:rsidP="00AF1D9E">
      <w:pPr>
        <w:pStyle w:val="Zerrenda-paragrafoa"/>
        <w:numPr>
          <w:ilvl w:val="0"/>
          <w:numId w:val="5"/>
        </w:numPr>
        <w:ind w:hanging="218"/>
        <w:rPr>
          <w:rFonts w:ascii="Grandview" w:hAnsi="Grandview"/>
        </w:rPr>
      </w:pPr>
      <w:r>
        <w:rPr>
          <w:rFonts w:ascii="Grandview" w:hAnsi="Grandview"/>
        </w:rPr>
        <w:t>Argazkia z</w:t>
      </w:r>
      <w:r w:rsidR="00852CFC">
        <w:rPr>
          <w:rFonts w:ascii="Grandview" w:hAnsi="Grandview"/>
        </w:rPr>
        <w:t>ein hilabeteetan joango litzatekeen adierazi</w:t>
      </w:r>
      <w:r w:rsidR="00306F16" w:rsidRPr="0060602B">
        <w:rPr>
          <w:rFonts w:ascii="Grandview" w:hAnsi="Grandview"/>
        </w:rPr>
        <w:t>.</w:t>
      </w:r>
    </w:p>
    <w:p w:rsidR="002A421D" w:rsidRPr="00306F16" w:rsidRDefault="002A421D" w:rsidP="00306F16">
      <w:pPr>
        <w:rPr>
          <w:rFonts w:ascii="Grandview" w:hAnsi="Grandview"/>
        </w:rPr>
      </w:pPr>
    </w:p>
    <w:p w:rsidR="00306E1F" w:rsidRPr="0093194D" w:rsidRDefault="00306E1F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>Epaimahaia</w:t>
      </w:r>
    </w:p>
    <w:p w:rsidR="00306E1F" w:rsidRDefault="00306E1F" w:rsidP="00306E1F">
      <w:pPr>
        <w:rPr>
          <w:rFonts w:ascii="Grandview" w:hAnsi="Grandview"/>
        </w:rPr>
      </w:pPr>
      <w:r w:rsidRPr="00306E1F">
        <w:rPr>
          <w:rFonts w:ascii="Grandview" w:hAnsi="Grandview"/>
        </w:rPr>
        <w:t xml:space="preserve">Epaimahaia </w:t>
      </w:r>
      <w:r>
        <w:rPr>
          <w:rFonts w:ascii="Grandview" w:hAnsi="Grandview"/>
        </w:rPr>
        <w:t>udal ordezkari bate</w:t>
      </w:r>
      <w:r w:rsidR="00852CFC">
        <w:rPr>
          <w:rFonts w:ascii="Grandview" w:hAnsi="Grandview"/>
        </w:rPr>
        <w:t>k</w:t>
      </w:r>
      <w:r>
        <w:rPr>
          <w:rFonts w:ascii="Grandview" w:hAnsi="Grandview"/>
        </w:rPr>
        <w:t xml:space="preserve"> eta </w:t>
      </w:r>
      <w:r w:rsidRPr="00306E1F">
        <w:rPr>
          <w:rFonts w:ascii="Grandview" w:hAnsi="Grandview"/>
        </w:rPr>
        <w:t>argazkigintzarekin, arte munduarekin edo komunikazio arloarekin lotu</w:t>
      </w:r>
      <w:r w:rsidR="00852CFC">
        <w:rPr>
          <w:rFonts w:ascii="Grandview" w:hAnsi="Grandview"/>
        </w:rPr>
        <w:t>ra duten pertsonek osatuko dute. Epaimahaiaren</w:t>
      </w:r>
      <w:r w:rsidRPr="00306E1F">
        <w:rPr>
          <w:rFonts w:ascii="Grandview" w:hAnsi="Grandview"/>
        </w:rPr>
        <w:t xml:space="preserve"> erabakia apelaezina izango da.</w:t>
      </w:r>
    </w:p>
    <w:p w:rsidR="00306E1F" w:rsidRPr="00306E1F" w:rsidRDefault="00306E1F" w:rsidP="00306E1F">
      <w:pPr>
        <w:rPr>
          <w:rFonts w:ascii="Grandview" w:hAnsi="Grandview"/>
        </w:rPr>
      </w:pPr>
    </w:p>
    <w:p w:rsidR="00306E1F" w:rsidRPr="0093194D" w:rsidRDefault="00306E1F" w:rsidP="0093194D">
      <w:pPr>
        <w:pStyle w:val="Zerrenda-paragrafoa"/>
        <w:numPr>
          <w:ilvl w:val="0"/>
          <w:numId w:val="10"/>
        </w:numPr>
        <w:ind w:left="284" w:hanging="284"/>
        <w:rPr>
          <w:rFonts w:ascii="Grandview" w:hAnsi="Grandview"/>
          <w:b/>
        </w:rPr>
      </w:pPr>
      <w:r w:rsidRPr="0093194D">
        <w:rPr>
          <w:rFonts w:ascii="Grandview" w:hAnsi="Grandview"/>
          <w:b/>
        </w:rPr>
        <w:t>Saritutako argazkien erabilera</w:t>
      </w:r>
    </w:p>
    <w:p w:rsidR="00852CFC" w:rsidRDefault="00852CFC" w:rsidP="00306E1F">
      <w:pPr>
        <w:rPr>
          <w:rFonts w:ascii="Grandview" w:hAnsi="Grandview"/>
        </w:rPr>
      </w:pPr>
      <w:r>
        <w:rPr>
          <w:rFonts w:ascii="Grandview" w:hAnsi="Grandview"/>
        </w:rPr>
        <w:t xml:space="preserve">- </w:t>
      </w:r>
      <w:r w:rsidR="00306E1F" w:rsidRPr="00306E1F">
        <w:rPr>
          <w:rFonts w:ascii="Grandview" w:hAnsi="Grandview"/>
        </w:rPr>
        <w:t>Saritutako argazkiek 202</w:t>
      </w:r>
      <w:r w:rsidR="005E47B3">
        <w:rPr>
          <w:rFonts w:ascii="Grandview" w:hAnsi="Grandview"/>
        </w:rPr>
        <w:t>6</w:t>
      </w:r>
      <w:r w:rsidR="00306E1F" w:rsidRPr="00306E1F">
        <w:rPr>
          <w:rFonts w:ascii="Grandview" w:hAnsi="Grandview"/>
        </w:rPr>
        <w:t xml:space="preserve">ko </w:t>
      </w:r>
      <w:r w:rsidR="00306E1F">
        <w:rPr>
          <w:rFonts w:ascii="Grandview" w:hAnsi="Grandview"/>
        </w:rPr>
        <w:t>Oñatiko</w:t>
      </w:r>
      <w:r w:rsidR="00306E1F" w:rsidRPr="00306E1F">
        <w:rPr>
          <w:rFonts w:ascii="Grandview" w:hAnsi="Grandview"/>
        </w:rPr>
        <w:t xml:space="preserve"> egutegia osatuko dute. </w:t>
      </w:r>
      <w:r w:rsidR="00306E1F">
        <w:rPr>
          <w:rFonts w:ascii="Grandview" w:hAnsi="Grandview"/>
        </w:rPr>
        <w:t>Oñatiko</w:t>
      </w:r>
      <w:r w:rsidR="00306E1F" w:rsidRPr="00306E1F">
        <w:rPr>
          <w:rFonts w:ascii="Grandview" w:hAnsi="Grandview"/>
        </w:rPr>
        <w:t xml:space="preserve"> Udalak argazki irabazleak </w:t>
      </w:r>
      <w:r w:rsidR="00A37ACF">
        <w:rPr>
          <w:rFonts w:ascii="Grandview" w:hAnsi="Grandview"/>
        </w:rPr>
        <w:t xml:space="preserve">egutegia </w:t>
      </w:r>
      <w:proofErr w:type="spellStart"/>
      <w:r w:rsidR="00A37ACF">
        <w:rPr>
          <w:rFonts w:ascii="Grandview" w:hAnsi="Grandview"/>
        </w:rPr>
        <w:t>ilustratzeko</w:t>
      </w:r>
      <w:proofErr w:type="spellEnd"/>
      <w:r w:rsidR="00A37ACF">
        <w:rPr>
          <w:rFonts w:ascii="Grandview" w:hAnsi="Grandview"/>
        </w:rPr>
        <w:t xml:space="preserve"> e</w:t>
      </w:r>
      <w:r w:rsidR="00306E1F" w:rsidRPr="00306E1F">
        <w:rPr>
          <w:rFonts w:ascii="Grandview" w:hAnsi="Grandview"/>
        </w:rPr>
        <w:t xml:space="preserve">rabili ahal izango ditu, eta, </w:t>
      </w:r>
      <w:r w:rsidR="00A37ACF">
        <w:rPr>
          <w:rFonts w:ascii="Grandview" w:hAnsi="Grandview"/>
        </w:rPr>
        <w:t xml:space="preserve">behar izanez gero, </w:t>
      </w:r>
      <w:r w:rsidR="00306E1F" w:rsidRPr="00306E1F">
        <w:rPr>
          <w:rFonts w:ascii="Grandview" w:hAnsi="Grandview"/>
        </w:rPr>
        <w:t>kopiatu edo egokitu ahal izango ditu</w:t>
      </w:r>
      <w:r w:rsidR="00A37ACF">
        <w:rPr>
          <w:rFonts w:ascii="Grandview" w:hAnsi="Grandview"/>
        </w:rPr>
        <w:t xml:space="preserve">, betiere argazki </w:t>
      </w:r>
      <w:r w:rsidR="00306E1F" w:rsidRPr="00306E1F">
        <w:rPr>
          <w:rFonts w:ascii="Grandview" w:hAnsi="Grandview"/>
        </w:rPr>
        <w:t>egile</w:t>
      </w:r>
      <w:r w:rsidR="00A37ACF">
        <w:rPr>
          <w:rFonts w:ascii="Grandview" w:hAnsi="Grandview"/>
        </w:rPr>
        <w:t>aren izena aitortuta.</w:t>
      </w:r>
    </w:p>
    <w:p w:rsidR="00852CFC" w:rsidRDefault="00852CFC" w:rsidP="00306E1F">
      <w:pPr>
        <w:rPr>
          <w:rFonts w:ascii="Grandview" w:hAnsi="Grandview"/>
        </w:rPr>
      </w:pPr>
      <w:r>
        <w:rPr>
          <w:rFonts w:ascii="Grandview" w:hAnsi="Grandview"/>
        </w:rPr>
        <w:t xml:space="preserve">- </w:t>
      </w:r>
      <w:r w:rsidR="00CF053F" w:rsidRPr="00CF053F">
        <w:rPr>
          <w:rFonts w:ascii="Grandview" w:hAnsi="Grandview"/>
        </w:rPr>
        <w:t xml:space="preserve">Parte hartzaileen erantzukizuna izango da hirugarrenen batek </w:t>
      </w:r>
      <w:r w:rsidR="00183B2D" w:rsidRPr="00CF053F">
        <w:rPr>
          <w:rFonts w:ascii="Grandview" w:hAnsi="Grandview"/>
        </w:rPr>
        <w:t xml:space="preserve">ez izatea </w:t>
      </w:r>
      <w:r w:rsidR="00CF053F" w:rsidRPr="00CF053F">
        <w:rPr>
          <w:rFonts w:ascii="Grandview" w:hAnsi="Grandview"/>
        </w:rPr>
        <w:t xml:space="preserve">aurkezten diren lanen gaineko eskubiderik eta irudi eskubideak direla-eta inolako erreklamaziorik ez aurkeztea. </w:t>
      </w:r>
      <w:r w:rsidR="00183B2D">
        <w:rPr>
          <w:rFonts w:ascii="Grandview" w:hAnsi="Grandview"/>
        </w:rPr>
        <w:t xml:space="preserve"> </w:t>
      </w:r>
    </w:p>
    <w:p w:rsidR="00852CFC" w:rsidRDefault="00852CFC" w:rsidP="00306E1F">
      <w:pPr>
        <w:rPr>
          <w:rFonts w:ascii="Grandview" w:hAnsi="Grandview"/>
        </w:rPr>
      </w:pPr>
      <w:r>
        <w:rPr>
          <w:rFonts w:ascii="Grandview" w:hAnsi="Grandview"/>
        </w:rPr>
        <w:t xml:space="preserve">- </w:t>
      </w:r>
      <w:r w:rsidRPr="00852CFC">
        <w:rPr>
          <w:rFonts w:ascii="Grandview" w:hAnsi="Grandview"/>
        </w:rPr>
        <w:t>Argazkietan, lehenengo edo erdiko planoan, norbait azalduko balitz, pertsona horren baimen esplizitua aurkeztu beharko da, eta egileak izango du erantzukizuna edozein erreklamazioren aurrean.</w:t>
      </w:r>
    </w:p>
    <w:p w:rsidR="001E0B7C" w:rsidRDefault="001E0B7C" w:rsidP="00306E1F">
      <w:pPr>
        <w:rPr>
          <w:rFonts w:ascii="Grandview" w:hAnsi="Grandview"/>
        </w:rPr>
      </w:pPr>
    </w:p>
    <w:p w:rsidR="000F4F85" w:rsidRPr="00932BF8" w:rsidRDefault="000F4F85" w:rsidP="00932BF8">
      <w:pPr>
        <w:tabs>
          <w:tab w:val="left" w:pos="284"/>
        </w:tabs>
        <w:rPr>
          <w:rFonts w:ascii="Grandview" w:hAnsi="Grandview"/>
          <w:b/>
          <w:bCs/>
        </w:rPr>
      </w:pPr>
      <w:r w:rsidRPr="00932BF8">
        <w:rPr>
          <w:rFonts w:ascii="Grandview" w:hAnsi="Grandview"/>
          <w:b/>
          <w:bCs/>
        </w:rPr>
        <w:t>Oharra</w:t>
      </w:r>
      <w:r w:rsidR="00932BF8">
        <w:rPr>
          <w:rFonts w:ascii="Grandview" w:hAnsi="Grandview"/>
          <w:b/>
          <w:bCs/>
        </w:rPr>
        <w:t>:</w:t>
      </w:r>
    </w:p>
    <w:p w:rsidR="000F4F85" w:rsidRDefault="00080D63">
      <w:pPr>
        <w:rPr>
          <w:rFonts w:ascii="Grandview" w:hAnsi="Grandview"/>
        </w:rPr>
      </w:pPr>
      <w:r w:rsidRPr="00511217">
        <w:rPr>
          <w:rFonts w:ascii="Grandview" w:hAnsi="Grandview"/>
        </w:rPr>
        <w:t>- Argazkien kalitatea edo kopurua kontuan izanik, epaimahaiak erabaki dezake 1</w:t>
      </w:r>
      <w:r w:rsidR="001E0B7C">
        <w:rPr>
          <w:rFonts w:ascii="Grandview" w:hAnsi="Grandview"/>
        </w:rPr>
        <w:t>2</w:t>
      </w:r>
      <w:r w:rsidRPr="00511217">
        <w:rPr>
          <w:rFonts w:ascii="Grandview" w:hAnsi="Grandview"/>
        </w:rPr>
        <w:t xml:space="preserve"> argazki baino gutxiago </w:t>
      </w:r>
      <w:r w:rsidR="00124DE5" w:rsidRPr="00511217">
        <w:rPr>
          <w:rFonts w:ascii="Grandview" w:hAnsi="Grandview"/>
        </w:rPr>
        <w:t>hautatzea</w:t>
      </w:r>
      <w:r w:rsidRPr="00511217">
        <w:rPr>
          <w:rFonts w:ascii="Grandview" w:hAnsi="Grandview"/>
        </w:rPr>
        <w:t>. Kasu horretan, udala arduratuko da egutegia osatzeko falta diren argazkiak egiteaz.</w:t>
      </w:r>
    </w:p>
    <w:p w:rsidR="004273F4" w:rsidRDefault="004273F4" w:rsidP="004273F4">
      <w:pPr>
        <w:rPr>
          <w:rFonts w:ascii="Grandview" w:hAnsi="Grandview"/>
        </w:rPr>
      </w:pPr>
      <w:r>
        <w:rPr>
          <w:rFonts w:ascii="Grandview" w:hAnsi="Grandview"/>
        </w:rPr>
        <w:t xml:space="preserve">- </w:t>
      </w:r>
      <w:r w:rsidRPr="004019E8">
        <w:rPr>
          <w:rFonts w:ascii="Grandview" w:hAnsi="Grandview"/>
        </w:rPr>
        <w:t>Lehiaketaren oinarrietako edozein ataletan gerta daitezkeen zalantza edo desadostasunen aurrean, antolatzaileak erabakiko du.</w:t>
      </w:r>
    </w:p>
    <w:p w:rsidR="00CF053F" w:rsidRDefault="00C55115" w:rsidP="00306E1F">
      <w:pPr>
        <w:rPr>
          <w:rFonts w:ascii="Grandview" w:hAnsi="Grandview"/>
        </w:rPr>
      </w:pPr>
      <w:r>
        <w:rPr>
          <w:rFonts w:ascii="Grandview" w:hAnsi="Grandview"/>
        </w:rPr>
        <w:t xml:space="preserve">- </w:t>
      </w:r>
      <w:r w:rsidR="00852CFC" w:rsidRPr="00847D07">
        <w:rPr>
          <w:rFonts w:ascii="Grandview" w:hAnsi="Grandview"/>
        </w:rPr>
        <w:t>Lehiaketa honetan parte hartzearekin, baldintza hauek erabat onartutzat ematen dira.</w:t>
      </w:r>
    </w:p>
    <w:sectPr w:rsidR="00CF053F" w:rsidSect="00026A6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10" w:right="1268" w:bottom="993" w:left="1134" w:header="426" w:footer="3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16" w:rsidRDefault="00306F16">
      <w:r>
        <w:separator/>
      </w:r>
    </w:p>
  </w:endnote>
  <w:endnote w:type="continuationSeparator" w:id="0">
    <w:p w:rsidR="00306F16" w:rsidRDefault="0030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Pr="00B20932" w:rsidRDefault="0036385B" w:rsidP="00927B24">
    <w:pPr>
      <w:pStyle w:val="Orri-oina"/>
      <w:ind w:left="-1134" w:right="-1268"/>
      <w:jc w:val="center"/>
      <w:rPr>
        <w:rFonts w:ascii="Grandview" w:hAnsi="Grandview"/>
        <w:color w:val="7F7F7F"/>
        <w:sz w:val="16"/>
      </w:rPr>
    </w:pPr>
    <w:r w:rsidRPr="00912756">
      <w:rPr>
        <w:rFonts w:ascii="Grandview" w:hAnsi="Grandview"/>
        <w:b/>
        <w:color w:val="7F7F7F"/>
        <w:sz w:val="16"/>
      </w:rPr>
      <w:t xml:space="preserve">OÑATIKO UDALA  •  </w:t>
    </w:r>
    <w:r w:rsidRPr="00B20932">
      <w:rPr>
        <w:rFonts w:ascii="Grandview" w:hAnsi="Grandview"/>
        <w:color w:val="7F7F7F"/>
        <w:sz w:val="16"/>
      </w:rPr>
      <w:t xml:space="preserve">Foruen Enparantza, 1 • 20560 Oñati  •  </w:t>
    </w:r>
    <w:proofErr w:type="spellStart"/>
    <w:r w:rsidRPr="00B20932">
      <w:rPr>
        <w:rFonts w:ascii="Grandview" w:hAnsi="Grandview"/>
        <w:color w:val="7F7F7F"/>
        <w:sz w:val="16"/>
      </w:rPr>
      <w:t>tel</w:t>
    </w:r>
    <w:proofErr w:type="spellEnd"/>
    <w:r w:rsidRPr="00B20932">
      <w:rPr>
        <w:rFonts w:ascii="Grandview" w:hAnsi="Grandview"/>
        <w:color w:val="7F7F7F"/>
        <w:sz w:val="16"/>
      </w:rPr>
      <w:t xml:space="preserve">: (34) 943 78 04 11 • </w:t>
    </w:r>
    <w:proofErr w:type="spellStart"/>
    <w:r w:rsidRPr="00B20932">
      <w:rPr>
        <w:rFonts w:ascii="Grandview" w:hAnsi="Grandview"/>
        <w:color w:val="7F7F7F"/>
        <w:sz w:val="16"/>
      </w:rPr>
      <w:t>www.oñati.eus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Pr="00530EF4" w:rsidRDefault="0036385B" w:rsidP="00C46DCA">
    <w:pPr>
      <w:pStyle w:val="Orri-oina"/>
      <w:ind w:right="-1268" w:hanging="1134"/>
      <w:jc w:val="center"/>
      <w:rPr>
        <w:rFonts w:ascii="Grandview" w:hAnsi="Grandview"/>
      </w:rPr>
    </w:pPr>
    <w:r w:rsidRPr="00530EF4">
      <w:rPr>
        <w:rFonts w:ascii="Grandview" w:hAnsi="Grandview"/>
        <w:b/>
        <w:color w:val="7F7F7F"/>
        <w:sz w:val="16"/>
      </w:rPr>
      <w:t>OÑATIKO UDALA</w:t>
    </w:r>
    <w:r w:rsidRPr="00530EF4">
      <w:rPr>
        <w:rFonts w:ascii="Grandview" w:hAnsi="Grandview"/>
        <w:color w:val="7F7F7F"/>
        <w:sz w:val="16"/>
      </w:rPr>
      <w:t xml:space="preserve">  •  Foruen Enparantza, 1 • 20560 Oñati  •  </w:t>
    </w:r>
    <w:proofErr w:type="spellStart"/>
    <w:r w:rsidRPr="00530EF4">
      <w:rPr>
        <w:rFonts w:ascii="Grandview" w:hAnsi="Grandview"/>
        <w:color w:val="7F7F7F"/>
        <w:sz w:val="16"/>
      </w:rPr>
      <w:t>tel</w:t>
    </w:r>
    <w:proofErr w:type="spellEnd"/>
    <w:r w:rsidRPr="00530EF4">
      <w:rPr>
        <w:rFonts w:ascii="Grandview" w:hAnsi="Grandview"/>
        <w:color w:val="7F7F7F"/>
        <w:sz w:val="16"/>
      </w:rPr>
      <w:t xml:space="preserve">: (34) 943 78 04 11 • </w:t>
    </w:r>
    <w:proofErr w:type="spellStart"/>
    <w:r w:rsidRPr="00530EF4">
      <w:rPr>
        <w:rFonts w:ascii="Grandview" w:hAnsi="Grandview"/>
        <w:color w:val="7F7F7F"/>
        <w:sz w:val="16"/>
      </w:rPr>
      <w:t>www.oñati.eus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16" w:rsidRDefault="00306F16">
      <w:r>
        <w:separator/>
      </w:r>
    </w:p>
  </w:footnote>
  <w:footnote w:type="continuationSeparator" w:id="0">
    <w:p w:rsidR="00306F16" w:rsidRDefault="0030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Pr="00912756" w:rsidRDefault="0036385B" w:rsidP="006E1849">
    <w:pPr>
      <w:pStyle w:val="Goiburua"/>
      <w:tabs>
        <w:tab w:val="clear" w:pos="4252"/>
        <w:tab w:val="clear" w:pos="8504"/>
        <w:tab w:val="left" w:pos="1440"/>
        <w:tab w:val="left" w:pos="2235"/>
        <w:tab w:val="center" w:pos="4816"/>
      </w:tabs>
      <w:ind w:left="-1134"/>
      <w:rPr>
        <w:rFonts w:ascii="Grandview" w:hAnsi="Grandview"/>
        <w:spacing w:val="160"/>
        <w:sz w:val="28"/>
        <w:szCs w:val="28"/>
      </w:rPr>
    </w:pPr>
    <w:r>
      <w:rPr>
        <w:spacing w:val="160"/>
        <w:sz w:val="28"/>
        <w:szCs w:val="28"/>
      </w:rPr>
      <w:tab/>
    </w:r>
    <w:r>
      <w:rPr>
        <w:spacing w:val="160"/>
        <w:sz w:val="28"/>
        <w:szCs w:val="28"/>
      </w:rPr>
      <w:tab/>
    </w:r>
    <w:r>
      <w:rPr>
        <w:spacing w:val="160"/>
        <w:sz w:val="28"/>
        <w:szCs w:val="28"/>
      </w:rPr>
      <w:tab/>
    </w:r>
    <w:r w:rsidRPr="00912756">
      <w:rPr>
        <w:rFonts w:ascii="Grandview" w:hAnsi="Grandview"/>
        <w:spacing w:val="160"/>
        <w:sz w:val="28"/>
        <w:szCs w:val="28"/>
      </w:rPr>
      <w:t>OÑATIKO   UDALA</w:t>
    </w:r>
  </w:p>
  <w:p w:rsidR="0036385B" w:rsidRPr="002800C0" w:rsidRDefault="00F418B9" w:rsidP="00026A66">
    <w:pPr>
      <w:pStyle w:val="Goiburua"/>
      <w:tabs>
        <w:tab w:val="clear" w:pos="4252"/>
        <w:tab w:val="clear" w:pos="8504"/>
        <w:tab w:val="left" w:pos="2235"/>
      </w:tabs>
      <w:ind w:left="-1134" w:right="-1268"/>
      <w:rPr>
        <w:spacing w:val="160"/>
        <w:sz w:val="28"/>
        <w:szCs w:val="28"/>
      </w:rPr>
    </w:pPr>
    <w:r>
      <w:rPr>
        <w:rFonts w:ascii="Grandview" w:hAnsi="Grandview"/>
        <w:spacing w:val="160"/>
        <w:sz w:val="28"/>
        <w:szCs w:val="28"/>
      </w:rPr>
      <w:pict>
        <v:rect id="_x0000_i1025" style="width:595.35pt;height:1pt;mso-position-horizontal:absolute;mso-position-vertical:absolute" o:hrpct="0" o:hrstd="t" o:hrnoshade="t" o:hr="t" fillcolor="black [3213]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B" w:rsidRPr="00530EF4" w:rsidRDefault="0036385B">
    <w:pPr>
      <w:pStyle w:val="Goiburua"/>
      <w:rPr>
        <w:rFonts w:ascii="Grandview" w:hAnsi="Grandview"/>
      </w:rPr>
    </w:pPr>
    <w:r>
      <w:rPr>
        <w:noProof/>
        <w:lang w:eastAsia="eu-ES"/>
      </w:rPr>
      <w:drawing>
        <wp:anchor distT="0" distB="0" distL="114300" distR="114300" simplePos="0" relativeHeight="251657216" behindDoc="0" locked="0" layoutInCell="1" allowOverlap="1" wp14:anchorId="72C228A6" wp14:editId="1D9E6D74">
          <wp:simplePos x="0" y="0"/>
          <wp:positionH relativeFrom="column">
            <wp:posOffset>-224155</wp:posOffset>
          </wp:positionH>
          <wp:positionV relativeFrom="paragraph">
            <wp:posOffset>117475</wp:posOffset>
          </wp:positionV>
          <wp:extent cx="1828800" cy="787400"/>
          <wp:effectExtent l="0" t="0" r="0" b="0"/>
          <wp:wrapNone/>
          <wp:docPr id="4" name="Imagen 4" descr="Macintosh HD:Users:gupost:Desktop:OÑATI:Oñati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upost:Desktop:OÑATI:Oñati log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A0B"/>
    <w:multiLevelType w:val="multilevel"/>
    <w:tmpl w:val="418C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2CB7"/>
    <w:multiLevelType w:val="hybridMultilevel"/>
    <w:tmpl w:val="390E2C84"/>
    <w:lvl w:ilvl="0" w:tplc="7ECE3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3C70"/>
    <w:multiLevelType w:val="multilevel"/>
    <w:tmpl w:val="C34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31E20"/>
    <w:multiLevelType w:val="hybridMultilevel"/>
    <w:tmpl w:val="104EDB5E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6B98"/>
    <w:multiLevelType w:val="hybridMultilevel"/>
    <w:tmpl w:val="C5303E2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6664"/>
    <w:multiLevelType w:val="multilevel"/>
    <w:tmpl w:val="921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53782"/>
    <w:multiLevelType w:val="hybridMultilevel"/>
    <w:tmpl w:val="7BFE2F1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373E"/>
    <w:multiLevelType w:val="hybridMultilevel"/>
    <w:tmpl w:val="F5BCB280"/>
    <w:lvl w:ilvl="0" w:tplc="7ECE3A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16474"/>
    <w:multiLevelType w:val="multilevel"/>
    <w:tmpl w:val="1A0C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6181B"/>
    <w:multiLevelType w:val="hybridMultilevel"/>
    <w:tmpl w:val="95CA067E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comment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6"/>
    <w:rsid w:val="00026A66"/>
    <w:rsid w:val="00037928"/>
    <w:rsid w:val="00080D63"/>
    <w:rsid w:val="00085AB4"/>
    <w:rsid w:val="0009729A"/>
    <w:rsid w:val="000A4E7F"/>
    <w:rsid w:val="000E749E"/>
    <w:rsid w:val="000F4F85"/>
    <w:rsid w:val="000F5295"/>
    <w:rsid w:val="00105086"/>
    <w:rsid w:val="00120565"/>
    <w:rsid w:val="00124DE5"/>
    <w:rsid w:val="00126E9E"/>
    <w:rsid w:val="00142846"/>
    <w:rsid w:val="001447B3"/>
    <w:rsid w:val="00146D7D"/>
    <w:rsid w:val="00174033"/>
    <w:rsid w:val="00183B2D"/>
    <w:rsid w:val="001C0830"/>
    <w:rsid w:val="001C46EB"/>
    <w:rsid w:val="001E0B7C"/>
    <w:rsid w:val="001F1B17"/>
    <w:rsid w:val="002024D6"/>
    <w:rsid w:val="0021058A"/>
    <w:rsid w:val="00211B9C"/>
    <w:rsid w:val="00230D19"/>
    <w:rsid w:val="00240C1A"/>
    <w:rsid w:val="0027774D"/>
    <w:rsid w:val="002800C0"/>
    <w:rsid w:val="00290D5E"/>
    <w:rsid w:val="002A421D"/>
    <w:rsid w:val="002B299F"/>
    <w:rsid w:val="002B4379"/>
    <w:rsid w:val="002B5803"/>
    <w:rsid w:val="00306E1F"/>
    <w:rsid w:val="00306F16"/>
    <w:rsid w:val="00316F21"/>
    <w:rsid w:val="003210DD"/>
    <w:rsid w:val="00341F7B"/>
    <w:rsid w:val="003473A6"/>
    <w:rsid w:val="00356345"/>
    <w:rsid w:val="0036385B"/>
    <w:rsid w:val="0038249D"/>
    <w:rsid w:val="003863FA"/>
    <w:rsid w:val="00393EC4"/>
    <w:rsid w:val="003A130C"/>
    <w:rsid w:val="003A5E10"/>
    <w:rsid w:val="003B3789"/>
    <w:rsid w:val="003B6934"/>
    <w:rsid w:val="003D2AFB"/>
    <w:rsid w:val="003E0541"/>
    <w:rsid w:val="003E73CE"/>
    <w:rsid w:val="00400EA6"/>
    <w:rsid w:val="004019E8"/>
    <w:rsid w:val="004273F4"/>
    <w:rsid w:val="00433205"/>
    <w:rsid w:val="00447540"/>
    <w:rsid w:val="004638A5"/>
    <w:rsid w:val="004767AD"/>
    <w:rsid w:val="00486B73"/>
    <w:rsid w:val="004959BB"/>
    <w:rsid w:val="004A4D49"/>
    <w:rsid w:val="004B6637"/>
    <w:rsid w:val="004C4A0D"/>
    <w:rsid w:val="004D0C80"/>
    <w:rsid w:val="004E287D"/>
    <w:rsid w:val="004E2DDC"/>
    <w:rsid w:val="004F4A96"/>
    <w:rsid w:val="00503B89"/>
    <w:rsid w:val="00511217"/>
    <w:rsid w:val="00513F01"/>
    <w:rsid w:val="00530EF4"/>
    <w:rsid w:val="00543F65"/>
    <w:rsid w:val="0055330C"/>
    <w:rsid w:val="00583E33"/>
    <w:rsid w:val="00597A23"/>
    <w:rsid w:val="005C65FF"/>
    <w:rsid w:val="005D3291"/>
    <w:rsid w:val="005E47B3"/>
    <w:rsid w:val="00603D6E"/>
    <w:rsid w:val="00605E00"/>
    <w:rsid w:val="0060602B"/>
    <w:rsid w:val="0063526F"/>
    <w:rsid w:val="00691905"/>
    <w:rsid w:val="00691F4B"/>
    <w:rsid w:val="006A572A"/>
    <w:rsid w:val="006D3B5B"/>
    <w:rsid w:val="006E1849"/>
    <w:rsid w:val="007072B2"/>
    <w:rsid w:val="007072CA"/>
    <w:rsid w:val="007225ED"/>
    <w:rsid w:val="00770C88"/>
    <w:rsid w:val="007749F4"/>
    <w:rsid w:val="0077786B"/>
    <w:rsid w:val="0078252D"/>
    <w:rsid w:val="007A0F16"/>
    <w:rsid w:val="007E4482"/>
    <w:rsid w:val="007E6CC5"/>
    <w:rsid w:val="0082220F"/>
    <w:rsid w:val="0082707D"/>
    <w:rsid w:val="0083427A"/>
    <w:rsid w:val="00847D07"/>
    <w:rsid w:val="00852CFC"/>
    <w:rsid w:val="00855E78"/>
    <w:rsid w:val="008737A3"/>
    <w:rsid w:val="008962DA"/>
    <w:rsid w:val="008B0845"/>
    <w:rsid w:val="008B4A51"/>
    <w:rsid w:val="008F35D7"/>
    <w:rsid w:val="009010EB"/>
    <w:rsid w:val="009056AF"/>
    <w:rsid w:val="00912756"/>
    <w:rsid w:val="00927B24"/>
    <w:rsid w:val="0093194D"/>
    <w:rsid w:val="00932BF8"/>
    <w:rsid w:val="00936CB9"/>
    <w:rsid w:val="00951294"/>
    <w:rsid w:val="00966D61"/>
    <w:rsid w:val="009A0B93"/>
    <w:rsid w:val="009A23C6"/>
    <w:rsid w:val="009A7152"/>
    <w:rsid w:val="009B288A"/>
    <w:rsid w:val="009C0600"/>
    <w:rsid w:val="009E0B67"/>
    <w:rsid w:val="009E5224"/>
    <w:rsid w:val="00A25751"/>
    <w:rsid w:val="00A37ACF"/>
    <w:rsid w:val="00A40BF4"/>
    <w:rsid w:val="00A50FE3"/>
    <w:rsid w:val="00A810A6"/>
    <w:rsid w:val="00AB72D3"/>
    <w:rsid w:val="00AF0D43"/>
    <w:rsid w:val="00AF61B9"/>
    <w:rsid w:val="00B20932"/>
    <w:rsid w:val="00B219C6"/>
    <w:rsid w:val="00B52112"/>
    <w:rsid w:val="00B553AD"/>
    <w:rsid w:val="00B8080D"/>
    <w:rsid w:val="00B8604A"/>
    <w:rsid w:val="00B94243"/>
    <w:rsid w:val="00BB089D"/>
    <w:rsid w:val="00BC395C"/>
    <w:rsid w:val="00BD3B34"/>
    <w:rsid w:val="00BE6E3B"/>
    <w:rsid w:val="00C04242"/>
    <w:rsid w:val="00C06446"/>
    <w:rsid w:val="00C122CA"/>
    <w:rsid w:val="00C46DCA"/>
    <w:rsid w:val="00C50882"/>
    <w:rsid w:val="00C548B6"/>
    <w:rsid w:val="00C55115"/>
    <w:rsid w:val="00C55907"/>
    <w:rsid w:val="00C655A1"/>
    <w:rsid w:val="00C84B54"/>
    <w:rsid w:val="00CA1C2A"/>
    <w:rsid w:val="00CE61E6"/>
    <w:rsid w:val="00CF053F"/>
    <w:rsid w:val="00D22540"/>
    <w:rsid w:val="00D41EAB"/>
    <w:rsid w:val="00D62326"/>
    <w:rsid w:val="00D62E4C"/>
    <w:rsid w:val="00D63683"/>
    <w:rsid w:val="00D70D5A"/>
    <w:rsid w:val="00DA4BE9"/>
    <w:rsid w:val="00E02135"/>
    <w:rsid w:val="00E50AB4"/>
    <w:rsid w:val="00E6245E"/>
    <w:rsid w:val="00E75180"/>
    <w:rsid w:val="00E87880"/>
    <w:rsid w:val="00EA271A"/>
    <w:rsid w:val="00EB511A"/>
    <w:rsid w:val="00ED51F6"/>
    <w:rsid w:val="00F103B7"/>
    <w:rsid w:val="00F11B15"/>
    <w:rsid w:val="00F120CD"/>
    <w:rsid w:val="00F130EC"/>
    <w:rsid w:val="00F17CCC"/>
    <w:rsid w:val="00F17EC3"/>
    <w:rsid w:val="00F30DD9"/>
    <w:rsid w:val="00F32929"/>
    <w:rsid w:val="00F418B9"/>
    <w:rsid w:val="00F42D81"/>
    <w:rsid w:val="00F473DD"/>
    <w:rsid w:val="00F5483C"/>
    <w:rsid w:val="00F75A6E"/>
    <w:rsid w:val="00F816FC"/>
    <w:rsid w:val="00F92FBB"/>
    <w:rsid w:val="00FD7604"/>
    <w:rsid w:val="00FF68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5:chartTrackingRefBased/>
  <w15:docId w15:val="{C0474CCE-F253-4C37-B22A-0AD751B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B089D"/>
    <w:pPr>
      <w:jc w:val="both"/>
    </w:pPr>
    <w:rPr>
      <w:rFonts w:ascii="Trebuchet MS" w:hAnsi="Trebuchet MS"/>
      <w:sz w:val="22"/>
      <w:szCs w:val="24"/>
      <w:lang w:val="eu-ES" w:eastAsia="en-U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774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4019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4019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7749F4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7749F4"/>
    <w:rPr>
      <w:rFonts w:ascii="Trebuchet MS" w:eastAsia="Cambria" w:hAnsi="Trebuchet MS"/>
      <w:sz w:val="22"/>
      <w:szCs w:val="24"/>
      <w:lang w:val="es-ES_tradnl" w:eastAsia="en-US"/>
    </w:rPr>
  </w:style>
  <w:style w:type="paragraph" w:styleId="Orri-oina">
    <w:name w:val="footer"/>
    <w:basedOn w:val="Normala"/>
    <w:link w:val="Orri-oinaKar"/>
    <w:uiPriority w:val="99"/>
    <w:unhideWhenUsed/>
    <w:rsid w:val="007749F4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749F4"/>
    <w:rPr>
      <w:rFonts w:ascii="Trebuchet MS" w:eastAsia="Cambria" w:hAnsi="Trebuchet MS"/>
      <w:sz w:val="22"/>
      <w:szCs w:val="24"/>
      <w:lang w:val="es-ES_tradnl" w:eastAsia="en-US"/>
    </w:rPr>
  </w:style>
  <w:style w:type="character" w:styleId="Hiperesteka">
    <w:name w:val="Hyperlink"/>
    <w:basedOn w:val="Paragrafoarenletra-tipolehenetsia"/>
    <w:uiPriority w:val="99"/>
    <w:unhideWhenUsed/>
    <w:rsid w:val="009056AF"/>
    <w:rPr>
      <w:color w:val="0000FF"/>
      <w:u w:val="single"/>
    </w:rPr>
  </w:style>
  <w:style w:type="table" w:styleId="Saretaduntaula">
    <w:name w:val="Table Grid"/>
    <w:basedOn w:val="Taulanormala"/>
    <w:uiPriority w:val="59"/>
    <w:rsid w:val="007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izenburuaKar">
    <w:name w:val="1. izenburua Kar"/>
    <w:basedOn w:val="Paragrafoarenletra-tipolehenetsia"/>
    <w:link w:val="1izenburua"/>
    <w:uiPriority w:val="9"/>
    <w:rsid w:val="00774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05086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05086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401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n-U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4019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 w:eastAsia="en-US"/>
    </w:rPr>
  </w:style>
  <w:style w:type="character" w:styleId="Lodia">
    <w:name w:val="Strong"/>
    <w:basedOn w:val="Paragrafoarenletra-tipolehenetsia"/>
    <w:uiPriority w:val="22"/>
    <w:qFormat/>
    <w:rsid w:val="00F5483C"/>
    <w:rPr>
      <w:b/>
      <w:bCs/>
    </w:rPr>
  </w:style>
  <w:style w:type="paragraph" w:styleId="Zerrenda-paragrafoa">
    <w:name w:val="List Paragraph"/>
    <w:basedOn w:val="Normala"/>
    <w:uiPriority w:val="72"/>
    <w:qFormat/>
    <w:rsid w:val="0060602B"/>
    <w:pPr>
      <w:ind w:left="720"/>
      <w:contextualSpacing/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ED5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rigis.gis-cdn.net/oinati/index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skera@onati.eu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4118-91B2-4C6A-9116-AB8C828C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587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Oñatiko Udala, Xabier Zabaleta</dc:creator>
  <cp:keywords/>
  <dc:description/>
  <cp:lastModifiedBy>Oñatiko Udala, Xabier Zabaleta</cp:lastModifiedBy>
  <cp:revision>12</cp:revision>
  <cp:lastPrinted>2025-07-17T09:12:00Z</cp:lastPrinted>
  <dcterms:created xsi:type="dcterms:W3CDTF">2025-07-17T07:31:00Z</dcterms:created>
  <dcterms:modified xsi:type="dcterms:W3CDTF">2025-07-17T10:03:00Z</dcterms:modified>
</cp:coreProperties>
</file>